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5C" w:rsidRPr="00F922DF" w:rsidRDefault="009B4D5C" w:rsidP="009B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763917" w:rsidRPr="00F62A25" w:rsidRDefault="00C95937" w:rsidP="00F62A25">
      <w:pPr>
        <w:autoSpaceDE w:val="0"/>
        <w:autoSpaceDN w:val="0"/>
        <w:adjustRightInd w:val="0"/>
        <w:spacing w:after="0" w:line="240" w:lineRule="auto"/>
        <w:ind w:left="1111" w:hanging="850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F922DF">
        <w:rPr>
          <w:rFonts w:ascii="Times New Roman" w:hAnsi="Times New Roman" w:cs="Times New Roman"/>
          <w:color w:val="000000"/>
        </w:rPr>
        <w:t>Aquanet</w:t>
      </w:r>
      <w:proofErr w:type="spellEnd"/>
      <w:r w:rsidRPr="00F922DF">
        <w:rPr>
          <w:rFonts w:ascii="Times New Roman" w:hAnsi="Times New Roman" w:cs="Times New Roman"/>
          <w:color w:val="000000"/>
        </w:rPr>
        <w:t xml:space="preserve"> S.A. Dział Oczyszczania Ścieków działając w oparciu o</w:t>
      </w:r>
      <w:r w:rsidRPr="00F922DF">
        <w:rPr>
          <w:rFonts w:ascii="Times New Roman" w:hAnsi="Times New Roman" w:cs="Times New Roman"/>
          <w:b/>
          <w:bCs/>
          <w:color w:val="000000"/>
        </w:rPr>
        <w:t xml:space="preserve"> §</w:t>
      </w:r>
      <w:r w:rsidRPr="00F922DF">
        <w:rPr>
          <w:rFonts w:ascii="Times New Roman" w:hAnsi="Times New Roman" w:cs="Times New Roman"/>
          <w:color w:val="000000"/>
        </w:rPr>
        <w:t xml:space="preserve"> </w:t>
      </w:r>
      <w:r w:rsidR="00A949C6">
        <w:rPr>
          <w:rFonts w:ascii="Times New Roman" w:hAnsi="Times New Roman" w:cs="Times New Roman"/>
          <w:color w:val="000000"/>
        </w:rPr>
        <w:t>21</w:t>
      </w:r>
      <w:r w:rsidRPr="00F922DF">
        <w:rPr>
          <w:rFonts w:ascii="Times New Roman" w:hAnsi="Times New Roman" w:cs="Times New Roman"/>
          <w:color w:val="000000"/>
        </w:rPr>
        <w:t xml:space="preserve"> Regulaminu udzielania zamówień sektorowych przez </w:t>
      </w:r>
      <w:proofErr w:type="spellStart"/>
      <w:r w:rsidRPr="00F922DF">
        <w:rPr>
          <w:rFonts w:ascii="Times New Roman" w:hAnsi="Times New Roman" w:cs="Times New Roman"/>
          <w:color w:val="000000"/>
        </w:rPr>
        <w:t>Aquanet</w:t>
      </w:r>
      <w:proofErr w:type="spellEnd"/>
      <w:r w:rsidRPr="00F922DF">
        <w:rPr>
          <w:rFonts w:ascii="Times New Roman" w:hAnsi="Times New Roman" w:cs="Times New Roman"/>
          <w:color w:val="000000"/>
        </w:rPr>
        <w:t xml:space="preserve"> Spółka Akcyjna, do których nie mają zastosowania przepisy ustawy Prawo zamówień publicznych (dalej "Regulamin"), informuje</w:t>
      </w:r>
      <w:r w:rsidR="00026D9C" w:rsidRPr="00F922DF">
        <w:rPr>
          <w:rFonts w:ascii="Times New Roman" w:hAnsi="Times New Roman" w:cs="Times New Roman"/>
          <w:color w:val="000000"/>
        </w:rPr>
        <w:t xml:space="preserve">, że </w:t>
      </w:r>
      <w:r w:rsidRPr="00F922DF">
        <w:rPr>
          <w:rFonts w:ascii="Times New Roman" w:hAnsi="Times New Roman" w:cs="Times New Roman"/>
          <w:color w:val="000000"/>
        </w:rPr>
        <w:t xml:space="preserve"> realizacja  postępowania o udzielenie zamówienia będzie odbywała się w sposób zdalny, za pomocą dostępnych środków teleinformatycznych m.in. </w:t>
      </w:r>
      <w:proofErr w:type="spellStart"/>
      <w:r w:rsidRPr="00F922DF">
        <w:rPr>
          <w:rFonts w:ascii="Times New Roman" w:hAnsi="Times New Roman" w:cs="Times New Roman"/>
          <w:color w:val="000000"/>
        </w:rPr>
        <w:t>tele</w:t>
      </w:r>
      <w:proofErr w:type="spellEnd"/>
      <w:r w:rsidRPr="00F922DF">
        <w:rPr>
          <w:rFonts w:ascii="Times New Roman" w:hAnsi="Times New Roman" w:cs="Times New Roman"/>
          <w:color w:val="000000"/>
        </w:rPr>
        <w:t xml:space="preserve"> i video konferencji, natomiast składanie ofert będzie się odbywało przy użyciu środków komunikacji elektronicznej zwraca się z prośbą o przedstawienie oferty cenowej na </w:t>
      </w:r>
      <w:r w:rsidR="00F62A25" w:rsidRPr="00F62A25">
        <w:rPr>
          <w:rFonts w:ascii="Times New Roman" w:hAnsi="Times New Roman" w:cs="Times New Roman"/>
          <w:b/>
          <w:color w:val="000000"/>
        </w:rPr>
        <w:t>wymian</w:t>
      </w:r>
      <w:r w:rsidR="00F62A25">
        <w:rPr>
          <w:rFonts w:ascii="Times New Roman" w:hAnsi="Times New Roman" w:cs="Times New Roman"/>
          <w:b/>
          <w:color w:val="000000"/>
        </w:rPr>
        <w:t>ę</w:t>
      </w:r>
      <w:r w:rsidR="00F62A25" w:rsidRPr="00F62A25">
        <w:rPr>
          <w:rFonts w:ascii="Times New Roman" w:hAnsi="Times New Roman" w:cs="Times New Roman"/>
          <w:b/>
          <w:color w:val="000000"/>
        </w:rPr>
        <w:t xml:space="preserve"> odtworzeniow</w:t>
      </w:r>
      <w:r w:rsidR="00F62A25">
        <w:rPr>
          <w:rFonts w:ascii="Times New Roman" w:hAnsi="Times New Roman" w:cs="Times New Roman"/>
          <w:b/>
          <w:color w:val="000000"/>
        </w:rPr>
        <w:t xml:space="preserve">ą </w:t>
      </w:r>
      <w:r w:rsidR="00F62A25" w:rsidRPr="00F62A25">
        <w:rPr>
          <w:rFonts w:ascii="Times New Roman" w:hAnsi="Times New Roman" w:cs="Times New Roman"/>
          <w:b/>
          <w:color w:val="000000"/>
        </w:rPr>
        <w:t>drzwi technologicznych zewnętrznych wraz z  futrynami na OS Borówiec (3 szt</w:t>
      </w:r>
      <w:r w:rsidR="00FC5B38">
        <w:rPr>
          <w:rFonts w:ascii="Times New Roman" w:hAnsi="Times New Roman" w:cs="Times New Roman"/>
          <w:b/>
          <w:color w:val="000000"/>
        </w:rPr>
        <w:t>.</w:t>
      </w:r>
      <w:r w:rsidR="00F62A25" w:rsidRPr="00F62A25">
        <w:rPr>
          <w:rFonts w:ascii="Times New Roman" w:hAnsi="Times New Roman" w:cs="Times New Roman"/>
          <w:b/>
          <w:color w:val="000000"/>
        </w:rPr>
        <w:t xml:space="preserve">), OS </w:t>
      </w:r>
      <w:proofErr w:type="spellStart"/>
      <w:r w:rsidR="00F62A25" w:rsidRPr="00F62A25">
        <w:rPr>
          <w:rFonts w:ascii="Times New Roman" w:hAnsi="Times New Roman" w:cs="Times New Roman"/>
          <w:b/>
          <w:color w:val="000000"/>
        </w:rPr>
        <w:t>Szlachęcin</w:t>
      </w:r>
      <w:proofErr w:type="spellEnd"/>
      <w:r w:rsidR="00F62A25" w:rsidRPr="00F62A25">
        <w:rPr>
          <w:rFonts w:ascii="Times New Roman" w:hAnsi="Times New Roman" w:cs="Times New Roman"/>
          <w:b/>
          <w:color w:val="000000"/>
        </w:rPr>
        <w:t xml:space="preserve"> (1 szt</w:t>
      </w:r>
      <w:r w:rsidR="00FC5B38">
        <w:rPr>
          <w:rFonts w:ascii="Times New Roman" w:hAnsi="Times New Roman" w:cs="Times New Roman"/>
          <w:b/>
          <w:color w:val="000000"/>
        </w:rPr>
        <w:t>.</w:t>
      </w:r>
      <w:r w:rsidR="00F62A25" w:rsidRPr="00F62A25">
        <w:rPr>
          <w:rFonts w:ascii="Times New Roman" w:hAnsi="Times New Roman" w:cs="Times New Roman"/>
          <w:b/>
          <w:color w:val="000000"/>
        </w:rPr>
        <w:t>) oraz OS Chludowo(1 szt</w:t>
      </w:r>
      <w:r w:rsidR="00FC5B38">
        <w:rPr>
          <w:rFonts w:ascii="Times New Roman" w:hAnsi="Times New Roman" w:cs="Times New Roman"/>
          <w:b/>
          <w:color w:val="000000"/>
        </w:rPr>
        <w:t>.</w:t>
      </w:r>
      <w:r w:rsidR="00F62A25" w:rsidRPr="00F62A25">
        <w:rPr>
          <w:rFonts w:ascii="Times New Roman" w:hAnsi="Times New Roman" w:cs="Times New Roman"/>
          <w:b/>
          <w:color w:val="000000"/>
        </w:rPr>
        <w:t>)</w:t>
      </w:r>
    </w:p>
    <w:p w:rsidR="00C95937" w:rsidRPr="00763917" w:rsidRDefault="00C95937" w:rsidP="00C95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B4D5C" w:rsidRPr="00C62BC6" w:rsidRDefault="009B4D5C" w:rsidP="00C62BC6">
      <w:pPr>
        <w:pStyle w:val="Akapitzlist"/>
        <w:numPr>
          <w:ilvl w:val="0"/>
          <w:numId w:val="3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C62BC6">
        <w:rPr>
          <w:rFonts w:ascii="Times New Roman" w:hAnsi="Times New Roman" w:cs="Times New Roman"/>
          <w:b/>
          <w:bCs/>
          <w:color w:val="000000"/>
        </w:rPr>
        <w:t>Zakres prac</w:t>
      </w:r>
      <w:r w:rsidRPr="00C62BC6">
        <w:rPr>
          <w:rFonts w:ascii="Times New Roman" w:hAnsi="Times New Roman" w:cs="Times New Roman"/>
          <w:color w:val="000000"/>
        </w:rPr>
        <w:t>.</w:t>
      </w:r>
    </w:p>
    <w:p w:rsidR="00C62BC6" w:rsidRPr="00C62BC6" w:rsidRDefault="00C62BC6" w:rsidP="00C62BC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C62BC6" w:rsidRPr="00C62BC6" w:rsidRDefault="00C62BC6" w:rsidP="00C62BC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720"/>
        <w:jc w:val="both"/>
        <w:rPr>
          <w:rFonts w:ascii="Times New Roman" w:hAnsi="Times New Roman" w:cs="Times New Roman"/>
          <w:color w:val="000000"/>
        </w:rPr>
      </w:pPr>
      <w:r w:rsidRPr="00C62BC6">
        <w:rPr>
          <w:rFonts w:ascii="Times New Roman" w:hAnsi="Times New Roman" w:cs="Times New Roman"/>
          <w:color w:val="000000"/>
        </w:rPr>
        <w:t>samodzielny pomiar wymienionych powyżej drzwi</w:t>
      </w:r>
    </w:p>
    <w:p w:rsidR="00C62BC6" w:rsidRDefault="00C62BC6" w:rsidP="00C62BC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720"/>
        <w:jc w:val="both"/>
        <w:rPr>
          <w:rFonts w:ascii="Times New Roman" w:hAnsi="Times New Roman" w:cs="Times New Roman"/>
          <w:color w:val="000000"/>
        </w:rPr>
      </w:pPr>
      <w:r w:rsidRPr="00C62BC6">
        <w:rPr>
          <w:rFonts w:ascii="Times New Roman" w:hAnsi="Times New Roman" w:cs="Times New Roman"/>
          <w:color w:val="000000"/>
        </w:rPr>
        <w:t>dostarczenie i montaż drzwi na obiektach  oraz utylizację zdemontowanych elementów</w:t>
      </w:r>
    </w:p>
    <w:p w:rsidR="00B84DC6" w:rsidRPr="00C62BC6" w:rsidRDefault="00B84DC6" w:rsidP="00B84DC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42" w:firstLine="0"/>
        <w:jc w:val="both"/>
        <w:rPr>
          <w:rFonts w:ascii="Times New Roman" w:hAnsi="Times New Roman" w:cs="Times New Roman"/>
          <w:color w:val="000000"/>
        </w:rPr>
      </w:pPr>
      <w:r w:rsidRPr="00B84DC6">
        <w:rPr>
          <w:rFonts w:ascii="Times New Roman" w:hAnsi="Times New Roman" w:cs="Times New Roman"/>
          <w:color w:val="000000"/>
        </w:rPr>
        <w:t>wykonać obróbk</w:t>
      </w:r>
      <w:r w:rsidR="00351DC3">
        <w:rPr>
          <w:rFonts w:ascii="Times New Roman" w:hAnsi="Times New Roman" w:cs="Times New Roman"/>
          <w:color w:val="000000"/>
        </w:rPr>
        <w:t>ę</w:t>
      </w:r>
      <w:r w:rsidRPr="00B84DC6">
        <w:rPr>
          <w:rFonts w:ascii="Times New Roman" w:hAnsi="Times New Roman" w:cs="Times New Roman"/>
          <w:color w:val="000000"/>
        </w:rPr>
        <w:t xml:space="preserve"> budowlan</w:t>
      </w:r>
      <w:r w:rsidR="00351DC3">
        <w:rPr>
          <w:rFonts w:ascii="Times New Roman" w:hAnsi="Times New Roman" w:cs="Times New Roman"/>
          <w:color w:val="000000"/>
        </w:rPr>
        <w:t>ą</w:t>
      </w:r>
      <w:r w:rsidRPr="00B84DC6">
        <w:rPr>
          <w:rFonts w:ascii="Times New Roman" w:hAnsi="Times New Roman" w:cs="Times New Roman"/>
          <w:color w:val="000000"/>
        </w:rPr>
        <w:t xml:space="preserve"> drzwi wraz ze szpachlowaniem i malowaniem w celu odtworzenia stanu sprzed wymiany</w:t>
      </w:r>
      <w:r w:rsidR="00595EB0">
        <w:rPr>
          <w:rFonts w:ascii="Times New Roman" w:hAnsi="Times New Roman" w:cs="Times New Roman"/>
          <w:color w:val="000000"/>
        </w:rPr>
        <w:t xml:space="preserve"> </w:t>
      </w:r>
      <w:r w:rsidR="002911F3">
        <w:rPr>
          <w:rFonts w:ascii="Times New Roman" w:hAnsi="Times New Roman" w:cs="Times New Roman"/>
          <w:color w:val="000000"/>
        </w:rPr>
        <w:t>( nie dotyczy klinkieru na elewacji budynku)</w:t>
      </w:r>
    </w:p>
    <w:p w:rsidR="00C62BC6" w:rsidRPr="00C62BC6" w:rsidRDefault="00C62BC6" w:rsidP="00C62BC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720"/>
        <w:jc w:val="both"/>
        <w:rPr>
          <w:rFonts w:ascii="Times New Roman" w:hAnsi="Times New Roman" w:cs="Times New Roman"/>
          <w:color w:val="000000"/>
        </w:rPr>
      </w:pPr>
      <w:r w:rsidRPr="00C62BC6">
        <w:rPr>
          <w:rFonts w:ascii="Times New Roman" w:hAnsi="Times New Roman" w:cs="Times New Roman"/>
          <w:color w:val="000000"/>
        </w:rPr>
        <w:t>należy zachować wygląd drzwi (odtworzenie 1:1)</w:t>
      </w:r>
      <w:r w:rsidR="00595EB0">
        <w:rPr>
          <w:rFonts w:ascii="Times New Roman" w:hAnsi="Times New Roman" w:cs="Times New Roman"/>
          <w:color w:val="000000"/>
        </w:rPr>
        <w:t>; nie dotyczy OS Chludowo</w:t>
      </w:r>
    </w:p>
    <w:p w:rsidR="00C62BC6" w:rsidRPr="00C62BC6" w:rsidRDefault="00C62BC6" w:rsidP="00C62BC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720"/>
        <w:jc w:val="both"/>
        <w:rPr>
          <w:rFonts w:ascii="Times New Roman" w:hAnsi="Times New Roman" w:cs="Times New Roman"/>
          <w:color w:val="000000"/>
        </w:rPr>
      </w:pPr>
      <w:r w:rsidRPr="00C62BC6">
        <w:rPr>
          <w:rFonts w:ascii="Times New Roman" w:hAnsi="Times New Roman" w:cs="Times New Roman"/>
          <w:color w:val="000000"/>
        </w:rPr>
        <w:t>drzwi muszą być wykonanie w technologii ogniotrwałej</w:t>
      </w:r>
    </w:p>
    <w:p w:rsidR="00C62BC6" w:rsidRPr="00C62BC6" w:rsidRDefault="00C62BC6" w:rsidP="00C62BC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720"/>
        <w:jc w:val="both"/>
        <w:rPr>
          <w:rFonts w:ascii="Times New Roman" w:hAnsi="Times New Roman" w:cs="Times New Roman"/>
          <w:color w:val="000000"/>
        </w:rPr>
      </w:pPr>
      <w:r w:rsidRPr="00C62BC6">
        <w:rPr>
          <w:rFonts w:ascii="Times New Roman" w:hAnsi="Times New Roman" w:cs="Times New Roman"/>
          <w:color w:val="000000"/>
        </w:rPr>
        <w:t>drzwi  muszę  być   obustronnie w kolorze RAL 5010</w:t>
      </w:r>
    </w:p>
    <w:p w:rsidR="00C62BC6" w:rsidRPr="00C62BC6" w:rsidRDefault="00C62BC6" w:rsidP="00C62BC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720"/>
        <w:jc w:val="both"/>
        <w:rPr>
          <w:rFonts w:ascii="Times New Roman" w:hAnsi="Times New Roman" w:cs="Times New Roman"/>
          <w:color w:val="000000"/>
        </w:rPr>
      </w:pPr>
      <w:r w:rsidRPr="00C62BC6">
        <w:rPr>
          <w:rFonts w:ascii="Times New Roman" w:hAnsi="Times New Roman" w:cs="Times New Roman"/>
          <w:color w:val="000000"/>
        </w:rPr>
        <w:t xml:space="preserve">drzwi na OS Borówiec i OS </w:t>
      </w:r>
      <w:proofErr w:type="spellStart"/>
      <w:r w:rsidRPr="00C62BC6">
        <w:rPr>
          <w:rFonts w:ascii="Times New Roman" w:hAnsi="Times New Roman" w:cs="Times New Roman"/>
          <w:color w:val="000000"/>
        </w:rPr>
        <w:t>Szlachęcin</w:t>
      </w:r>
      <w:proofErr w:type="spellEnd"/>
      <w:r w:rsidRPr="00C62BC6">
        <w:rPr>
          <w:rFonts w:ascii="Times New Roman" w:hAnsi="Times New Roman" w:cs="Times New Roman"/>
          <w:color w:val="000000"/>
        </w:rPr>
        <w:t xml:space="preserve"> muszą być wyposażone w samozamykacz ramieniowy</w:t>
      </w:r>
    </w:p>
    <w:p w:rsidR="00C62BC6" w:rsidRPr="00C62BC6" w:rsidRDefault="00C62BC6" w:rsidP="00C62BC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720"/>
        <w:jc w:val="both"/>
        <w:rPr>
          <w:rFonts w:ascii="Times New Roman" w:hAnsi="Times New Roman" w:cs="Times New Roman"/>
          <w:color w:val="000000"/>
        </w:rPr>
      </w:pPr>
      <w:r w:rsidRPr="00C62BC6">
        <w:rPr>
          <w:rFonts w:ascii="Times New Roman" w:hAnsi="Times New Roman" w:cs="Times New Roman"/>
          <w:color w:val="000000"/>
        </w:rPr>
        <w:t>drzwi na OS Chludowo muszą być wyposażone w doln</w:t>
      </w:r>
      <w:r w:rsidR="00595EB0">
        <w:rPr>
          <w:rFonts w:ascii="Times New Roman" w:hAnsi="Times New Roman" w:cs="Times New Roman"/>
          <w:color w:val="000000"/>
        </w:rPr>
        <w:t>y</w:t>
      </w:r>
      <w:r w:rsidRPr="00C62BC6">
        <w:rPr>
          <w:rFonts w:ascii="Times New Roman" w:hAnsi="Times New Roman" w:cs="Times New Roman"/>
          <w:color w:val="000000"/>
        </w:rPr>
        <w:t xml:space="preserve"> </w:t>
      </w:r>
      <w:r w:rsidR="00595EB0">
        <w:rPr>
          <w:rFonts w:ascii="Times New Roman" w:hAnsi="Times New Roman" w:cs="Times New Roman"/>
          <w:color w:val="000000"/>
        </w:rPr>
        <w:t>rygiel</w:t>
      </w:r>
    </w:p>
    <w:p w:rsidR="009B4D5C" w:rsidRPr="00F922DF" w:rsidRDefault="009B4D5C" w:rsidP="009B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  <w:b/>
        </w:rPr>
      </w:pPr>
      <w:r w:rsidRPr="00F922DF">
        <w:rPr>
          <w:rFonts w:ascii="Times New Roman" w:hAnsi="Times New Roman" w:cs="Times New Roman"/>
          <w:b/>
        </w:rPr>
        <w:t>2. Termin realizacji: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Zgodnie z zapisami §</w:t>
      </w:r>
      <w:r w:rsidR="00763917">
        <w:rPr>
          <w:rFonts w:ascii="Times New Roman" w:hAnsi="Times New Roman" w:cs="Times New Roman"/>
        </w:rPr>
        <w:t>2</w:t>
      </w:r>
      <w:r w:rsidRPr="00F922DF">
        <w:rPr>
          <w:rFonts w:ascii="Times New Roman" w:hAnsi="Times New Roman" w:cs="Times New Roman"/>
        </w:rPr>
        <w:t xml:space="preserve"> Umowy stanowiącej załącznik do niniejszego zapytania ofertowego</w:t>
      </w:r>
    </w:p>
    <w:p w:rsidR="009B4D5C" w:rsidRPr="00F922DF" w:rsidRDefault="009B4D5C" w:rsidP="009B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B4D5C" w:rsidRPr="00F922DF" w:rsidRDefault="009B4D5C" w:rsidP="009B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922DF">
        <w:rPr>
          <w:rFonts w:ascii="Times New Roman" w:hAnsi="Times New Roman" w:cs="Times New Roman"/>
          <w:b/>
          <w:bCs/>
          <w:color w:val="000000"/>
        </w:rPr>
        <w:t>3. Kryterium oceny ofert:</w:t>
      </w:r>
    </w:p>
    <w:p w:rsidR="009B4D5C" w:rsidRPr="00F922DF" w:rsidRDefault="009B4D5C" w:rsidP="009B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t>100% cena</w:t>
      </w:r>
    </w:p>
    <w:p w:rsidR="009B4D5C" w:rsidRPr="00F922DF" w:rsidRDefault="009B4D5C" w:rsidP="009B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  <w:b/>
        </w:rPr>
      </w:pPr>
      <w:r w:rsidRPr="00F922DF">
        <w:rPr>
          <w:rFonts w:ascii="Times New Roman" w:hAnsi="Times New Roman" w:cs="Times New Roman"/>
          <w:b/>
        </w:rPr>
        <w:t>4. Płatności: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Zgodnie z zapisami §</w:t>
      </w:r>
      <w:r w:rsidR="00763917">
        <w:rPr>
          <w:rFonts w:ascii="Times New Roman" w:hAnsi="Times New Roman" w:cs="Times New Roman"/>
        </w:rPr>
        <w:t>3</w:t>
      </w:r>
      <w:r w:rsidRPr="00F922DF">
        <w:rPr>
          <w:rFonts w:ascii="Times New Roman" w:hAnsi="Times New Roman" w:cs="Times New Roman"/>
        </w:rPr>
        <w:t xml:space="preserve"> Umowy stanowiącej załącznik do niniejszego zapytania ofertowego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  <w:b/>
        </w:rPr>
      </w:pPr>
      <w:r w:rsidRPr="00F922DF">
        <w:rPr>
          <w:rFonts w:ascii="Times New Roman" w:hAnsi="Times New Roman" w:cs="Times New Roman"/>
          <w:b/>
        </w:rPr>
        <w:t>5. Kary umowne: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Zgodnie z zapisami §</w:t>
      </w:r>
      <w:r w:rsidR="00763917">
        <w:rPr>
          <w:rFonts w:ascii="Times New Roman" w:hAnsi="Times New Roman" w:cs="Times New Roman"/>
        </w:rPr>
        <w:t>8</w:t>
      </w:r>
      <w:r w:rsidRPr="00F922DF">
        <w:rPr>
          <w:rFonts w:ascii="Times New Roman" w:hAnsi="Times New Roman" w:cs="Times New Roman"/>
        </w:rPr>
        <w:t xml:space="preserve"> Umowy stanowiącej załącznik do niniejszego zapytania ofertowego</w:t>
      </w:r>
    </w:p>
    <w:p w:rsidR="009B4D5C" w:rsidRPr="00F922DF" w:rsidRDefault="009B4D5C" w:rsidP="009B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4D5C" w:rsidRPr="00F922DF" w:rsidRDefault="009B4D5C" w:rsidP="009B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4D5C" w:rsidRPr="00F922DF" w:rsidRDefault="009B4D5C" w:rsidP="009B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922DF">
        <w:rPr>
          <w:rFonts w:ascii="Times New Roman" w:hAnsi="Times New Roman" w:cs="Times New Roman"/>
          <w:b/>
          <w:bCs/>
          <w:color w:val="000000"/>
        </w:rPr>
        <w:t>6. Dodatkowe informacje: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- Zamawiający zastrzega sobie możliwość dokonania zmian warunków opisanych w zamówieniu przed terminem składania ofert,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- Zamawiający zastrzega sobie możliwość przeprowadzenia dodatkowej negocjacji w ofertach złożonych przez Wykonawców. Zamawiający zastrzega sobie możliwość prowadzenia negocjacji np. drogą mailową lub w formie spotkania z Wykonawcami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- Wykonawca może złożyć tylko jedną ofertą,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- Zamawiający nie dopuszcza składania ofert wariantowych,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 xml:space="preserve">- </w:t>
      </w:r>
      <w:r w:rsidRPr="00F922DF">
        <w:rPr>
          <w:rFonts w:ascii="Times New Roman" w:hAnsi="Times New Roman" w:cs="Times New Roman"/>
          <w:u w:val="single"/>
        </w:rPr>
        <w:t xml:space="preserve">Do oferty należy załączyć </w:t>
      </w:r>
      <w:r w:rsidRPr="00595EB0">
        <w:rPr>
          <w:rFonts w:ascii="Times New Roman" w:hAnsi="Times New Roman" w:cs="Times New Roman"/>
          <w:u w:val="single"/>
        </w:rPr>
        <w:t xml:space="preserve">aktualny KRS lub </w:t>
      </w:r>
      <w:proofErr w:type="spellStart"/>
      <w:r w:rsidRPr="00595EB0">
        <w:rPr>
          <w:rFonts w:ascii="Times New Roman" w:hAnsi="Times New Roman" w:cs="Times New Roman"/>
          <w:u w:val="single"/>
        </w:rPr>
        <w:t>CEiDG</w:t>
      </w:r>
      <w:proofErr w:type="spellEnd"/>
      <w:r w:rsidRPr="00595EB0">
        <w:rPr>
          <w:rFonts w:ascii="Times New Roman" w:hAnsi="Times New Roman" w:cs="Times New Roman"/>
          <w:u w:val="single"/>
        </w:rPr>
        <w:t xml:space="preserve"> dla osób fizycznych lub pełnomocnictwo do zawarcia umowy oraz Dokument potwierdzający brak zaległości podatkowych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W ofercie należy przedstawić: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• Cenę netto Przedmiotu zamówienia + wys. VAT w PLN,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• Termin realizacji,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- Wykonawcy są związani złożoną ofertą do chwili zawarcia umowy w formie pisemnej (lub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lastRenderedPageBreak/>
        <w:t>określić w dniach),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- Warunki uzupełnienia oferty, wyjaśnienia treści oferty, poprawienie omyłek: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• Zamawiający może wezwać Wykonawcę do złożenia uzupełnienia lub wyjaśnień dotyczących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treści złożonej oferty,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• Zamawiający może poprawić w ofercie omyłki pisarskie oraz rachunkowe, zawiadamiając o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tym Wykonawcę, którego oferta została poprawiona,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• Zamawiający zastrzega sobie możliwość weryfikacji informacji podanych w ofercie poprzez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zwrócenie się bezpośrednio do podmiotu na rzecz lub w imieniu którego usługi/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dostawy/roboty budowlane były wykonywane,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- Warunki odrzucenia oferty: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• Zamawiający odrzuca ofertę jeśli jej treść nie odpowiada treści zaproszenia do złożenia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oferty,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• Zamawiający odrzuca ofertę jeśli jej złożenie stanowi czyn nieuczciwej konkurencji w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rozumieniu przepisów o zwalczaniu nieuczciwej konkurencji,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• Zamawiający odrzuca ofertę jeśli zawiera błędy w obliczeniu ceny,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• Zamawiający odrzuca ofertę jeśli jest nieważna na podstawie odrębnych przepisów,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• Zamawiający odrzuca ofertę jeśli oferta złożona przez Wykonawcę, który z przyczyn leżących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po jego stronie, nie wykonał lub nienależycie wykonał wcześniejszą umowę, co doprowadziło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do rozwiązania umowy lub naliczenia kar umownych,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- Warunki unieważnienia postępowania: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• Zamawiający unieważnia postępowanie jeśli nie złożono żadnej oferty niepodlegającej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odrzuceniu,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• Zamawiający unieważnia postępowanie jeśli wystąpiła zmiana okoliczności powodująca, że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przeprowadzenie postępowania lub wykonanie zamówienia nie leży w interesie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Zamawiającego,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• Zamawiający unieważnia postępowanie jeśli obarczone jest wadą uniemożliwiającą zawarcie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ważnej umowy,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• Zamawiający unieważnia postępowanie jeśli cena najkorzystniejszej oferty przewyższa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kwotę, jaką Zamawiający może przeznaczyć na sfinansowanie zamówienia,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- Przekazanie informacji o wyborze: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• Informacja o wyborze oferty najkorzystniejszej lub o odstąpieniu od prowadzenia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postępowania przekazana zostanie emailem,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• Zawiadomienie o wyborze oferty nie stanowi zawarcia umowy,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- Zamawiający zastrzega sobie w każdym momencie możliwość odstąpienia od prowadzenia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postępowania bez podawania przyczyny,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- Umowę uznaje się za zawartą w momencie podpisania przez obie Strony,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- W przypadku odmowy podpisania umowy przez wybranego Wykonawcę, Zamawiający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zastrzega sobie możliwość podpisania umowy z następnym w kolejności najtańszym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  <w:r w:rsidRPr="00F922DF">
        <w:rPr>
          <w:rFonts w:ascii="Times New Roman" w:hAnsi="Times New Roman" w:cs="Times New Roman"/>
        </w:rPr>
        <w:t>Wykonawcą,</w:t>
      </w:r>
    </w:p>
    <w:p w:rsidR="009B4D5C" w:rsidRPr="00F922DF" w:rsidRDefault="009B4D5C" w:rsidP="009B4D5C">
      <w:pPr>
        <w:pStyle w:val="Bezodstpw"/>
        <w:jc w:val="both"/>
        <w:rPr>
          <w:rFonts w:ascii="Times New Roman" w:hAnsi="Times New Roman" w:cs="Times New Roman"/>
        </w:rPr>
      </w:pPr>
    </w:p>
    <w:p w:rsidR="009B4D5C" w:rsidRPr="00F922DF" w:rsidRDefault="009B4D5C" w:rsidP="009B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4D5C" w:rsidRPr="00F922DF" w:rsidRDefault="00F922DF" w:rsidP="009B4D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 w:rsidR="009B4D5C" w:rsidRPr="00F922DF">
        <w:rPr>
          <w:rFonts w:ascii="Times New Roman" w:hAnsi="Times New Roman" w:cs="Times New Roman"/>
          <w:b/>
          <w:bCs/>
          <w:color w:val="000000"/>
        </w:rPr>
        <w:t>. Informacja o środkach komunikacji, przy użyciu, których zamawiający będzie komunikował się z wykonawcami:</w:t>
      </w:r>
    </w:p>
    <w:p w:rsidR="009B4D5C" w:rsidRPr="00F922DF" w:rsidRDefault="009B4D5C" w:rsidP="009B4D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t xml:space="preserve">W postępowaniu o udzielenie zamówienia komunikacja między Zamawiającym, a Wykonawcami odbywa się  przy pomocy poczty elektronicznej. </w:t>
      </w:r>
    </w:p>
    <w:p w:rsidR="00370F7A" w:rsidRDefault="00370F7A" w:rsidP="0037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t>Osob</w:t>
      </w:r>
      <w:r w:rsidR="00E56C1C">
        <w:rPr>
          <w:rFonts w:ascii="Times New Roman" w:hAnsi="Times New Roman" w:cs="Times New Roman"/>
          <w:color w:val="000000"/>
        </w:rPr>
        <w:t>y</w:t>
      </w:r>
      <w:r w:rsidRPr="00F922DF">
        <w:rPr>
          <w:rFonts w:ascii="Times New Roman" w:hAnsi="Times New Roman" w:cs="Times New Roman"/>
          <w:color w:val="000000"/>
        </w:rPr>
        <w:t xml:space="preserve"> odpowiedzialn</w:t>
      </w:r>
      <w:r w:rsidR="00E56C1C">
        <w:rPr>
          <w:rFonts w:ascii="Times New Roman" w:hAnsi="Times New Roman" w:cs="Times New Roman"/>
          <w:color w:val="000000"/>
        </w:rPr>
        <w:t>e</w:t>
      </w:r>
      <w:r w:rsidRPr="00F922DF">
        <w:rPr>
          <w:rFonts w:ascii="Times New Roman" w:hAnsi="Times New Roman" w:cs="Times New Roman"/>
          <w:color w:val="000000"/>
        </w:rPr>
        <w:t xml:space="preserve"> z ramienia Zamawiającego za realizację przedmiotu zamówienia:</w:t>
      </w:r>
    </w:p>
    <w:p w:rsidR="009E35B4" w:rsidRPr="009E35B4" w:rsidRDefault="009E35B4" w:rsidP="0037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9E35B4">
        <w:rPr>
          <w:rFonts w:ascii="Times New Roman" w:hAnsi="Times New Roman" w:cs="Times New Roman"/>
          <w:color w:val="000000"/>
          <w:u w:val="single"/>
        </w:rPr>
        <w:t>OS Borówiec</w:t>
      </w:r>
    </w:p>
    <w:p w:rsidR="00763917" w:rsidRPr="00763917" w:rsidRDefault="00763917" w:rsidP="0037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3917">
        <w:rPr>
          <w:rFonts w:ascii="Times New Roman" w:hAnsi="Times New Roman" w:cs="Times New Roman"/>
          <w:color w:val="000000"/>
        </w:rPr>
        <w:t xml:space="preserve">Dariusz Bartkowiak </w:t>
      </w:r>
    </w:p>
    <w:p w:rsidR="00370F7A" w:rsidRPr="00F922DF" w:rsidRDefault="00370F7A" w:rsidP="0037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t xml:space="preserve">tel. </w:t>
      </w:r>
      <w:r w:rsidR="00763917" w:rsidRPr="00763917">
        <w:rPr>
          <w:rFonts w:ascii="Times New Roman" w:hAnsi="Times New Roman" w:cs="Times New Roman"/>
          <w:color w:val="000000"/>
        </w:rPr>
        <w:t xml:space="preserve">723 003 196  </w:t>
      </w:r>
      <w:r w:rsidRPr="00F922DF">
        <w:rPr>
          <w:rFonts w:ascii="Times New Roman" w:hAnsi="Times New Roman" w:cs="Times New Roman"/>
          <w:color w:val="000000"/>
        </w:rPr>
        <w:t>,</w:t>
      </w:r>
    </w:p>
    <w:p w:rsidR="009B4D5C" w:rsidRDefault="00370F7A" w:rsidP="0076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t xml:space="preserve">mail: </w:t>
      </w:r>
      <w:hyperlink r:id="rId5" w:history="1">
        <w:r w:rsidR="00763917" w:rsidRPr="00763917">
          <w:rPr>
            <w:rFonts w:ascii="Times New Roman" w:hAnsi="Times New Roman" w:cs="Times New Roman"/>
            <w:color w:val="000000"/>
          </w:rPr>
          <w:t>dariusz.bartkowiak@aquanet.pl</w:t>
        </w:r>
      </w:hyperlink>
    </w:p>
    <w:p w:rsidR="009E35B4" w:rsidRDefault="009E35B4" w:rsidP="0076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E35B4" w:rsidRDefault="009E35B4" w:rsidP="0076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9E35B4">
        <w:rPr>
          <w:rFonts w:ascii="Times New Roman" w:hAnsi="Times New Roman" w:cs="Times New Roman"/>
          <w:color w:val="000000"/>
          <w:u w:val="single"/>
        </w:rPr>
        <w:t xml:space="preserve">OS </w:t>
      </w:r>
      <w:proofErr w:type="spellStart"/>
      <w:r w:rsidRPr="009E35B4">
        <w:rPr>
          <w:rFonts w:ascii="Times New Roman" w:hAnsi="Times New Roman" w:cs="Times New Roman"/>
          <w:color w:val="000000"/>
          <w:u w:val="single"/>
        </w:rPr>
        <w:t>Szlachęcin</w:t>
      </w:r>
      <w:proofErr w:type="spellEnd"/>
    </w:p>
    <w:p w:rsidR="009E35B4" w:rsidRPr="009E35B4" w:rsidRDefault="009E35B4" w:rsidP="0076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Adrian </w:t>
      </w:r>
      <w:proofErr w:type="spellStart"/>
      <w:r>
        <w:rPr>
          <w:rFonts w:ascii="Times New Roman" w:hAnsi="Times New Roman" w:cs="Times New Roman"/>
          <w:color w:val="000000"/>
        </w:rPr>
        <w:t>Ś</w:t>
      </w:r>
      <w:r w:rsidRPr="009E35B4">
        <w:rPr>
          <w:rFonts w:ascii="Times New Roman" w:hAnsi="Times New Roman" w:cs="Times New Roman"/>
          <w:color w:val="000000"/>
        </w:rPr>
        <w:t>wiergiel</w:t>
      </w:r>
      <w:proofErr w:type="spellEnd"/>
    </w:p>
    <w:p w:rsidR="009E35B4" w:rsidRPr="00F922DF" w:rsidRDefault="009E35B4" w:rsidP="009E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t xml:space="preserve">tel. </w:t>
      </w:r>
      <w:r w:rsidRPr="00E56C1C">
        <w:rPr>
          <w:rFonts w:ascii="Times New Roman" w:hAnsi="Times New Roman" w:cs="Times New Roman"/>
          <w:color w:val="000000"/>
        </w:rPr>
        <w:t>603608713</w:t>
      </w:r>
      <w:r w:rsidRPr="00F922DF">
        <w:rPr>
          <w:rFonts w:ascii="Times New Roman" w:hAnsi="Times New Roman" w:cs="Times New Roman"/>
          <w:color w:val="000000"/>
        </w:rPr>
        <w:t>,</w:t>
      </w:r>
    </w:p>
    <w:p w:rsidR="009E35B4" w:rsidRDefault="009E35B4" w:rsidP="009E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t>mail:</w:t>
      </w:r>
      <w:r w:rsidRPr="009E35B4">
        <w:t xml:space="preserve"> </w:t>
      </w:r>
      <w:hyperlink r:id="rId6" w:history="1">
        <w:r w:rsidRPr="00FD64AE">
          <w:rPr>
            <w:rStyle w:val="Hipercze"/>
            <w:rFonts w:ascii="Times New Roman" w:hAnsi="Times New Roman" w:cs="Times New Roman"/>
          </w:rPr>
          <w:t>adrian.swiergiel@aquanet.pl</w:t>
        </w:r>
      </w:hyperlink>
    </w:p>
    <w:p w:rsidR="009E35B4" w:rsidRDefault="009E35B4" w:rsidP="009E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E35B4" w:rsidRDefault="009E35B4" w:rsidP="009E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56C1C" w:rsidRDefault="00E56C1C" w:rsidP="00E5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9E35B4">
        <w:rPr>
          <w:rFonts w:ascii="Times New Roman" w:hAnsi="Times New Roman" w:cs="Times New Roman"/>
          <w:color w:val="000000"/>
          <w:u w:val="single"/>
        </w:rPr>
        <w:t xml:space="preserve">OS </w:t>
      </w:r>
      <w:r>
        <w:rPr>
          <w:rFonts w:ascii="Times New Roman" w:hAnsi="Times New Roman" w:cs="Times New Roman"/>
          <w:color w:val="000000"/>
          <w:u w:val="single"/>
        </w:rPr>
        <w:t>Chludowo</w:t>
      </w:r>
    </w:p>
    <w:p w:rsidR="00E56C1C" w:rsidRPr="00E56C1C" w:rsidRDefault="00E56C1C" w:rsidP="00E5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6C1C">
        <w:rPr>
          <w:rStyle w:val="Hipercze"/>
          <w:rFonts w:ascii="Times New Roman" w:hAnsi="Times New Roman" w:cs="Times New Roman"/>
          <w:color w:val="auto"/>
          <w:u w:val="none"/>
        </w:rPr>
        <w:t>Karolina K</w:t>
      </w:r>
      <w:r>
        <w:rPr>
          <w:rStyle w:val="Hipercze"/>
          <w:rFonts w:ascii="Times New Roman" w:hAnsi="Times New Roman" w:cs="Times New Roman"/>
          <w:color w:val="auto"/>
          <w:u w:val="none"/>
        </w:rPr>
        <w:t>araś</w:t>
      </w:r>
      <w:r w:rsidRPr="00E56C1C">
        <w:rPr>
          <w:rStyle w:val="Hipercze"/>
          <w:rFonts w:ascii="Times New Roman" w:hAnsi="Times New Roman" w:cs="Times New Roman"/>
          <w:color w:val="auto"/>
          <w:u w:val="none"/>
        </w:rPr>
        <w:t>kiewicz-M</w:t>
      </w:r>
      <w:r>
        <w:rPr>
          <w:rStyle w:val="Hipercze"/>
          <w:rFonts w:ascii="Times New Roman" w:hAnsi="Times New Roman" w:cs="Times New Roman"/>
          <w:color w:val="auto"/>
          <w:u w:val="none"/>
        </w:rPr>
        <w:t>ajchrzak</w:t>
      </w:r>
    </w:p>
    <w:p w:rsidR="00E56C1C" w:rsidRPr="00E56C1C" w:rsidRDefault="00E56C1C" w:rsidP="00E56C1C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color w:val="auto"/>
          <w:u w:val="none"/>
        </w:rPr>
      </w:pPr>
      <w:r w:rsidRPr="00E56C1C">
        <w:rPr>
          <w:rStyle w:val="Hipercze"/>
          <w:color w:val="auto"/>
          <w:u w:val="none"/>
        </w:rPr>
        <w:t xml:space="preserve">tel. </w:t>
      </w:r>
      <w:r w:rsidRPr="00E56C1C">
        <w:rPr>
          <w:rStyle w:val="Hipercze"/>
          <w:rFonts w:ascii="Times New Roman" w:hAnsi="Times New Roman" w:cs="Times New Roman"/>
          <w:color w:val="auto"/>
          <w:u w:val="none"/>
        </w:rPr>
        <w:t>683948338</w:t>
      </w:r>
      <w:r w:rsidRPr="00E56C1C">
        <w:rPr>
          <w:rStyle w:val="Hipercze"/>
          <w:color w:val="auto"/>
          <w:u w:val="none"/>
        </w:rPr>
        <w:t>,</w:t>
      </w:r>
    </w:p>
    <w:p w:rsidR="009E35B4" w:rsidRPr="00763917" w:rsidRDefault="00E56C1C" w:rsidP="009E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t>mail:</w:t>
      </w:r>
      <w:r w:rsidRPr="009E35B4">
        <w:t xml:space="preserve"> </w:t>
      </w:r>
      <w:hyperlink r:id="rId7" w:history="1">
        <w:r>
          <w:rPr>
            <w:rStyle w:val="Hipercze"/>
            <w:rFonts w:ascii="Times New Roman" w:hAnsi="Times New Roman" w:cs="Times New Roman"/>
          </w:rPr>
          <w:t>karolina.karaskiewicz-majchrzak@aquanet.pl</w:t>
        </w:r>
      </w:hyperlink>
    </w:p>
    <w:p w:rsidR="009E35B4" w:rsidRPr="00763917" w:rsidRDefault="009E35B4" w:rsidP="009E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3917" w:rsidRPr="00F922DF" w:rsidRDefault="00763917" w:rsidP="0076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B4D5C" w:rsidRPr="00F922DF" w:rsidRDefault="00F922DF" w:rsidP="009B4D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9B4D5C" w:rsidRPr="00F922DF">
        <w:rPr>
          <w:rFonts w:ascii="Times New Roman" w:hAnsi="Times New Roman" w:cs="Times New Roman"/>
          <w:b/>
          <w:bCs/>
          <w:color w:val="000000"/>
        </w:rPr>
        <w:t>. Sposób oraz termin składania i otwarcia ofert</w:t>
      </w:r>
    </w:p>
    <w:p w:rsidR="009B4D5C" w:rsidRPr="00F922DF" w:rsidRDefault="009B4D5C" w:rsidP="00194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t xml:space="preserve">Oferty należy złożyć w formie elektronicznej pod rygorem ich nieważności i przesłać na adres e-mail </w:t>
      </w:r>
      <w:hyperlink r:id="rId8" w:history="1">
        <w:r w:rsidR="007F433C" w:rsidRPr="007B5424">
          <w:rPr>
            <w:rStyle w:val="Hipercze"/>
            <w:rFonts w:ascii="Times New Roman" w:hAnsi="Times New Roman" w:cs="Times New Roman"/>
          </w:rPr>
          <w:t>karolina.karaskiewicz-majchrzak@aquanet.pl</w:t>
        </w:r>
      </w:hyperlink>
      <w:r w:rsidR="007F433C">
        <w:rPr>
          <w:rFonts w:ascii="Times New Roman" w:hAnsi="Times New Roman" w:cs="Times New Roman"/>
          <w:color w:val="000000"/>
        </w:rPr>
        <w:t xml:space="preserve"> </w:t>
      </w:r>
      <w:r w:rsidRPr="00F922DF">
        <w:rPr>
          <w:rFonts w:ascii="Times New Roman" w:hAnsi="Times New Roman" w:cs="Times New Roman"/>
          <w:color w:val="000000"/>
        </w:rPr>
        <w:t xml:space="preserve">do dnia </w:t>
      </w:r>
      <w:r w:rsidR="0057573C">
        <w:rPr>
          <w:rFonts w:ascii="Times New Roman" w:hAnsi="Times New Roman" w:cs="Times New Roman"/>
          <w:color w:val="000000"/>
        </w:rPr>
        <w:t>2</w:t>
      </w:r>
      <w:r w:rsidR="002911F3">
        <w:rPr>
          <w:rFonts w:ascii="Times New Roman" w:hAnsi="Times New Roman" w:cs="Times New Roman"/>
          <w:color w:val="000000"/>
        </w:rPr>
        <w:t>9</w:t>
      </w:r>
      <w:r w:rsidRPr="00F922DF">
        <w:rPr>
          <w:rFonts w:ascii="Times New Roman" w:hAnsi="Times New Roman" w:cs="Times New Roman"/>
          <w:color w:val="000000"/>
        </w:rPr>
        <w:t>.</w:t>
      </w:r>
      <w:r w:rsidR="00E56C1C">
        <w:rPr>
          <w:rFonts w:ascii="Times New Roman" w:hAnsi="Times New Roman" w:cs="Times New Roman"/>
          <w:color w:val="000000"/>
        </w:rPr>
        <w:t>1</w:t>
      </w:r>
      <w:r w:rsidR="00442D1D">
        <w:rPr>
          <w:rFonts w:ascii="Times New Roman" w:hAnsi="Times New Roman" w:cs="Times New Roman"/>
          <w:color w:val="000000"/>
        </w:rPr>
        <w:t>1</w:t>
      </w:r>
      <w:r w:rsidRPr="00F922DF">
        <w:rPr>
          <w:rFonts w:ascii="Times New Roman" w:hAnsi="Times New Roman" w:cs="Times New Roman"/>
          <w:color w:val="000000"/>
        </w:rPr>
        <w:t>.202</w:t>
      </w:r>
      <w:r w:rsidR="00194F0E" w:rsidRPr="00F922DF">
        <w:rPr>
          <w:rFonts w:ascii="Times New Roman" w:hAnsi="Times New Roman" w:cs="Times New Roman"/>
          <w:color w:val="000000"/>
        </w:rPr>
        <w:t>2</w:t>
      </w:r>
      <w:r w:rsidRPr="00F922DF">
        <w:rPr>
          <w:rFonts w:ascii="Times New Roman" w:hAnsi="Times New Roman" w:cs="Times New Roman"/>
          <w:color w:val="000000"/>
        </w:rPr>
        <w:t xml:space="preserve">r. do godz. </w:t>
      </w:r>
      <w:r w:rsidR="008B630D" w:rsidRPr="00F922DF">
        <w:rPr>
          <w:rFonts w:ascii="Times New Roman" w:hAnsi="Times New Roman" w:cs="Times New Roman"/>
          <w:color w:val="000000"/>
        </w:rPr>
        <w:t>9</w:t>
      </w:r>
      <w:r w:rsidRPr="00F922DF">
        <w:rPr>
          <w:rFonts w:ascii="Times New Roman" w:hAnsi="Times New Roman" w:cs="Times New Roman"/>
          <w:color w:val="000000"/>
        </w:rPr>
        <w:t>:00.</w:t>
      </w:r>
    </w:p>
    <w:p w:rsidR="009B4D5C" w:rsidRPr="00F922DF" w:rsidRDefault="009B4D5C" w:rsidP="009B4D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t>Każdy Wykonawca może złożyć jedną ofertę.</w:t>
      </w:r>
    </w:p>
    <w:p w:rsidR="009B4D5C" w:rsidRPr="00F922DF" w:rsidRDefault="009B4D5C" w:rsidP="009B4D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t xml:space="preserve">Oferty muszą być napisane w języku polskim, powinny być sporządzone czytelnie oraz opatrzone podpisem osoby upoważnionej do złożenia oferty. </w:t>
      </w:r>
    </w:p>
    <w:p w:rsidR="009B4D5C" w:rsidRPr="00F922DF" w:rsidRDefault="009B4D5C" w:rsidP="009B4D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t>Przez podpisanie oferty, Zamawiający rozumie skan podpisanego przez upoważnioną osobę dokumentu papierowego (formularza oferty), który tym samym stanie się podpisanym dokumentem elektronicznym i będzie wiążący dla Wykonawcy. Pozostałe dokumenty elektroniczne stanowiące załączniki do oferty nie muszą być podpisane przez Wykonawcę, jednak są dla niego wiążące.</w:t>
      </w:r>
    </w:p>
    <w:p w:rsidR="009B4D5C" w:rsidRPr="00F922DF" w:rsidRDefault="009B4D5C" w:rsidP="009B4D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t>W przypadku podpisania oferty przez pełnomocnika do oferty należy dołączyć stosowne pełnomocnictwo dla takiego pełnomocnika. Pełnomocnictwo powinno być załączone w formie skanu podpisanego przez upoważnioną osobę.</w:t>
      </w:r>
    </w:p>
    <w:p w:rsidR="009B4D5C" w:rsidRPr="00F922DF" w:rsidRDefault="009B4D5C" w:rsidP="009B4D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t xml:space="preserve">Kompletna oferta musi zawierać: </w:t>
      </w:r>
    </w:p>
    <w:p w:rsidR="009B4D5C" w:rsidRPr="00F922DF" w:rsidRDefault="009B4D5C" w:rsidP="009B4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t xml:space="preserve">Aktualny KRS lub </w:t>
      </w:r>
      <w:proofErr w:type="spellStart"/>
      <w:r w:rsidRPr="00F922DF">
        <w:rPr>
          <w:rFonts w:ascii="Times New Roman" w:hAnsi="Times New Roman" w:cs="Times New Roman"/>
          <w:color w:val="000000"/>
        </w:rPr>
        <w:t>CEiDG</w:t>
      </w:r>
      <w:proofErr w:type="spellEnd"/>
      <w:r w:rsidRPr="00F922DF">
        <w:rPr>
          <w:rFonts w:ascii="Times New Roman" w:hAnsi="Times New Roman" w:cs="Times New Roman"/>
          <w:color w:val="000000"/>
        </w:rPr>
        <w:t xml:space="preserve"> dla osób fizycznych</w:t>
      </w:r>
    </w:p>
    <w:p w:rsidR="009B4D5C" w:rsidRPr="00F922DF" w:rsidRDefault="009B4D5C" w:rsidP="009B4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t>Dokument potwierdzający istnienie w systemie podatkowym VAT</w:t>
      </w:r>
    </w:p>
    <w:p w:rsidR="009B4D5C" w:rsidRPr="00F922DF" w:rsidRDefault="009B4D5C" w:rsidP="00194F0E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color w:val="000000"/>
        </w:rPr>
      </w:pPr>
    </w:p>
    <w:p w:rsidR="009B4D5C" w:rsidRPr="00F922DF" w:rsidRDefault="009B4D5C" w:rsidP="00E56C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t>Wszystkie w/w dokumenty elektroniczne stanowiące ofertę należy skompresować do jednego pliku archiwum (np. 7z), który następnie należy zabezpieczyć hasłem przed niepożądanym otwarciem i przesłać do Zamawiającego.</w:t>
      </w:r>
    </w:p>
    <w:p w:rsidR="009B4D5C" w:rsidRPr="00F922DF" w:rsidRDefault="009B4D5C" w:rsidP="009B4D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t>W tytule wiadomości e-mail zawierającej ofertę należy wpisać:</w:t>
      </w:r>
    </w:p>
    <w:p w:rsidR="00E56C1C" w:rsidRPr="00E56C1C" w:rsidRDefault="009B4D5C" w:rsidP="00E5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t>Oferta firmy: … , nazwa postępowania</w:t>
      </w:r>
      <w:r w:rsidR="00E56C1C" w:rsidRPr="00E56C1C">
        <w:rPr>
          <w:rFonts w:ascii="Times New Roman" w:hAnsi="Times New Roman" w:cs="Times New Roman"/>
          <w:b/>
          <w:color w:val="000000"/>
        </w:rPr>
        <w:t xml:space="preserve"> </w:t>
      </w:r>
      <w:r w:rsidR="00E56C1C">
        <w:rPr>
          <w:rFonts w:ascii="Times New Roman" w:hAnsi="Times New Roman" w:cs="Times New Roman"/>
          <w:b/>
          <w:color w:val="000000"/>
        </w:rPr>
        <w:t>W</w:t>
      </w:r>
      <w:r w:rsidR="00E56C1C" w:rsidRPr="00E56C1C">
        <w:rPr>
          <w:rFonts w:ascii="Times New Roman" w:hAnsi="Times New Roman" w:cs="Times New Roman"/>
          <w:b/>
          <w:color w:val="000000"/>
        </w:rPr>
        <w:t>ymian</w:t>
      </w:r>
      <w:r w:rsidR="00E56C1C">
        <w:rPr>
          <w:rFonts w:ascii="Times New Roman" w:hAnsi="Times New Roman" w:cs="Times New Roman"/>
          <w:b/>
          <w:color w:val="000000"/>
        </w:rPr>
        <w:t xml:space="preserve">a </w:t>
      </w:r>
      <w:r w:rsidR="00E56C1C" w:rsidRPr="00E56C1C">
        <w:rPr>
          <w:rFonts w:ascii="Times New Roman" w:hAnsi="Times New Roman" w:cs="Times New Roman"/>
          <w:b/>
          <w:color w:val="000000"/>
        </w:rPr>
        <w:t>odtworzeniow</w:t>
      </w:r>
      <w:r w:rsidR="00E56C1C">
        <w:rPr>
          <w:rFonts w:ascii="Times New Roman" w:hAnsi="Times New Roman" w:cs="Times New Roman"/>
          <w:b/>
          <w:color w:val="000000"/>
        </w:rPr>
        <w:t>a</w:t>
      </w:r>
      <w:r w:rsidR="00E56C1C" w:rsidRPr="00E56C1C">
        <w:rPr>
          <w:rFonts w:ascii="Times New Roman" w:hAnsi="Times New Roman" w:cs="Times New Roman"/>
          <w:b/>
          <w:color w:val="000000"/>
        </w:rPr>
        <w:t xml:space="preserve"> drzwi technologicznych zewnętrznych wraz z  futrynami na OS Borówiec (3 </w:t>
      </w:r>
      <w:proofErr w:type="spellStart"/>
      <w:r w:rsidR="00E56C1C" w:rsidRPr="00E56C1C">
        <w:rPr>
          <w:rFonts w:ascii="Times New Roman" w:hAnsi="Times New Roman" w:cs="Times New Roman"/>
          <w:b/>
          <w:color w:val="000000"/>
        </w:rPr>
        <w:t>szt</w:t>
      </w:r>
      <w:proofErr w:type="spellEnd"/>
      <w:r w:rsidR="00E56C1C" w:rsidRPr="00E56C1C">
        <w:rPr>
          <w:rFonts w:ascii="Times New Roman" w:hAnsi="Times New Roman" w:cs="Times New Roman"/>
          <w:b/>
          <w:color w:val="000000"/>
        </w:rPr>
        <w:t xml:space="preserve">), OS </w:t>
      </w:r>
      <w:proofErr w:type="spellStart"/>
      <w:r w:rsidR="00E56C1C" w:rsidRPr="00E56C1C">
        <w:rPr>
          <w:rFonts w:ascii="Times New Roman" w:hAnsi="Times New Roman" w:cs="Times New Roman"/>
          <w:b/>
          <w:color w:val="000000"/>
        </w:rPr>
        <w:t>Szlachęcin</w:t>
      </w:r>
      <w:proofErr w:type="spellEnd"/>
      <w:r w:rsidR="00E56C1C" w:rsidRPr="00E56C1C">
        <w:rPr>
          <w:rFonts w:ascii="Times New Roman" w:hAnsi="Times New Roman" w:cs="Times New Roman"/>
          <w:b/>
          <w:color w:val="000000"/>
        </w:rPr>
        <w:t xml:space="preserve"> (1 </w:t>
      </w:r>
      <w:proofErr w:type="spellStart"/>
      <w:r w:rsidR="00E56C1C" w:rsidRPr="00E56C1C">
        <w:rPr>
          <w:rFonts w:ascii="Times New Roman" w:hAnsi="Times New Roman" w:cs="Times New Roman"/>
          <w:b/>
          <w:color w:val="000000"/>
        </w:rPr>
        <w:t>szt</w:t>
      </w:r>
      <w:proofErr w:type="spellEnd"/>
      <w:r w:rsidR="00E56C1C" w:rsidRPr="00E56C1C">
        <w:rPr>
          <w:rFonts w:ascii="Times New Roman" w:hAnsi="Times New Roman" w:cs="Times New Roman"/>
          <w:b/>
          <w:color w:val="000000"/>
        </w:rPr>
        <w:t xml:space="preserve">) oraz OS Chludowo(1 </w:t>
      </w:r>
      <w:proofErr w:type="spellStart"/>
      <w:r w:rsidR="00E56C1C" w:rsidRPr="00E56C1C">
        <w:rPr>
          <w:rFonts w:ascii="Times New Roman" w:hAnsi="Times New Roman" w:cs="Times New Roman"/>
          <w:b/>
          <w:color w:val="000000"/>
        </w:rPr>
        <w:t>szt</w:t>
      </w:r>
      <w:proofErr w:type="spellEnd"/>
      <w:r w:rsidR="00E56C1C" w:rsidRPr="00E56C1C">
        <w:rPr>
          <w:rFonts w:ascii="Times New Roman" w:hAnsi="Times New Roman" w:cs="Times New Roman"/>
          <w:b/>
          <w:color w:val="000000"/>
        </w:rPr>
        <w:t>)</w:t>
      </w:r>
      <w:r w:rsidR="00E56C1C">
        <w:rPr>
          <w:rFonts w:ascii="Times New Roman" w:hAnsi="Times New Roman" w:cs="Times New Roman"/>
          <w:b/>
          <w:color w:val="000000"/>
        </w:rPr>
        <w:t>.</w:t>
      </w:r>
    </w:p>
    <w:p w:rsidR="00CC54EE" w:rsidRDefault="00CC54EE" w:rsidP="00E5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B4D5C" w:rsidRPr="00F922DF" w:rsidRDefault="009B4D5C" w:rsidP="00CC5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t>Maksymalny rozmiar skompresowanego pliku oferty wynosi 60 MB. Dopuszczalny format plików składających się na ofertę to: .</w:t>
      </w:r>
      <w:proofErr w:type="spellStart"/>
      <w:r w:rsidRPr="00F922DF">
        <w:rPr>
          <w:rFonts w:ascii="Times New Roman" w:hAnsi="Times New Roman" w:cs="Times New Roman"/>
          <w:color w:val="000000"/>
        </w:rPr>
        <w:t>doc</w:t>
      </w:r>
      <w:proofErr w:type="spellEnd"/>
      <w:r w:rsidRPr="00F922DF">
        <w:rPr>
          <w:rFonts w:ascii="Times New Roman" w:hAnsi="Times New Roman" w:cs="Times New Roman"/>
          <w:color w:val="000000"/>
        </w:rPr>
        <w:t xml:space="preserve"> .</w:t>
      </w:r>
      <w:proofErr w:type="spellStart"/>
      <w:r w:rsidRPr="00F922DF">
        <w:rPr>
          <w:rFonts w:ascii="Times New Roman" w:hAnsi="Times New Roman" w:cs="Times New Roman"/>
          <w:color w:val="000000"/>
        </w:rPr>
        <w:t>docx</w:t>
      </w:r>
      <w:proofErr w:type="spellEnd"/>
      <w:r w:rsidRPr="00F922DF">
        <w:rPr>
          <w:rFonts w:ascii="Times New Roman" w:hAnsi="Times New Roman" w:cs="Times New Roman"/>
          <w:color w:val="000000"/>
        </w:rPr>
        <w:t xml:space="preserve"> .pdf . xls .rtf.</w:t>
      </w:r>
    </w:p>
    <w:p w:rsidR="009B4D5C" w:rsidRPr="00F922DF" w:rsidRDefault="009B4D5C" w:rsidP="009B4D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</w:p>
    <w:p w:rsidR="009B4D5C" w:rsidRPr="00F922DF" w:rsidRDefault="009B4D5C" w:rsidP="00194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t xml:space="preserve">Hasła zabezpieczające ofertę przed niepożądanym otwarciem należy przesyłać na adres e-mail </w:t>
      </w:r>
      <w:hyperlink r:id="rId9" w:history="1">
        <w:r w:rsidR="007F433C" w:rsidRPr="007B5424">
          <w:rPr>
            <w:rStyle w:val="Hipercze"/>
            <w:rFonts w:ascii="Times New Roman" w:hAnsi="Times New Roman" w:cs="Times New Roman"/>
          </w:rPr>
          <w:t>karolina.karaskiewicz-majchrzak@aquanet.pl</w:t>
        </w:r>
      </w:hyperlink>
      <w:r w:rsidR="007F433C">
        <w:rPr>
          <w:rFonts w:ascii="Times New Roman" w:hAnsi="Times New Roman" w:cs="Times New Roman"/>
          <w:color w:val="000000"/>
        </w:rPr>
        <w:t xml:space="preserve"> </w:t>
      </w:r>
      <w:r w:rsidRPr="00F922DF">
        <w:rPr>
          <w:rFonts w:ascii="Times New Roman" w:hAnsi="Times New Roman" w:cs="Times New Roman"/>
          <w:color w:val="000000"/>
        </w:rPr>
        <w:t xml:space="preserve">w dniu </w:t>
      </w:r>
      <w:r w:rsidR="0057573C">
        <w:rPr>
          <w:rFonts w:ascii="Times New Roman" w:hAnsi="Times New Roman" w:cs="Times New Roman"/>
          <w:color w:val="000000"/>
        </w:rPr>
        <w:t>2</w:t>
      </w:r>
      <w:r w:rsidR="002911F3">
        <w:rPr>
          <w:rFonts w:ascii="Times New Roman" w:hAnsi="Times New Roman" w:cs="Times New Roman"/>
          <w:color w:val="000000"/>
        </w:rPr>
        <w:t>9</w:t>
      </w:r>
      <w:r w:rsidR="00E56C1C" w:rsidRPr="00F922DF">
        <w:rPr>
          <w:rFonts w:ascii="Times New Roman" w:hAnsi="Times New Roman" w:cs="Times New Roman"/>
          <w:color w:val="000000"/>
        </w:rPr>
        <w:t>.</w:t>
      </w:r>
      <w:r w:rsidR="00E56C1C">
        <w:rPr>
          <w:rFonts w:ascii="Times New Roman" w:hAnsi="Times New Roman" w:cs="Times New Roman"/>
          <w:color w:val="000000"/>
        </w:rPr>
        <w:t>1</w:t>
      </w:r>
      <w:r w:rsidR="00442D1D">
        <w:rPr>
          <w:rFonts w:ascii="Times New Roman" w:hAnsi="Times New Roman" w:cs="Times New Roman"/>
          <w:color w:val="000000"/>
        </w:rPr>
        <w:t>1</w:t>
      </w:r>
      <w:r w:rsidR="00E56C1C" w:rsidRPr="00F922DF">
        <w:rPr>
          <w:rFonts w:ascii="Times New Roman" w:hAnsi="Times New Roman" w:cs="Times New Roman"/>
          <w:color w:val="000000"/>
        </w:rPr>
        <w:t>.2022r</w:t>
      </w:r>
      <w:r w:rsidRPr="005B4E70">
        <w:rPr>
          <w:rFonts w:ascii="Times New Roman" w:hAnsi="Times New Roman" w:cs="Times New Roman"/>
          <w:color w:val="000000"/>
        </w:rPr>
        <w:t xml:space="preserve">. od godz. </w:t>
      </w:r>
      <w:r w:rsidR="008B630D" w:rsidRPr="005B4E70">
        <w:rPr>
          <w:rFonts w:ascii="Times New Roman" w:hAnsi="Times New Roman" w:cs="Times New Roman"/>
          <w:color w:val="000000"/>
        </w:rPr>
        <w:t>10</w:t>
      </w:r>
      <w:r w:rsidRPr="005B4E70">
        <w:rPr>
          <w:rFonts w:ascii="Times New Roman" w:hAnsi="Times New Roman" w:cs="Times New Roman"/>
          <w:color w:val="000000"/>
        </w:rPr>
        <w:t>:00 do godz. 1</w:t>
      </w:r>
      <w:r w:rsidR="008B630D" w:rsidRPr="005B4E70">
        <w:rPr>
          <w:rFonts w:ascii="Times New Roman" w:hAnsi="Times New Roman" w:cs="Times New Roman"/>
          <w:color w:val="000000"/>
        </w:rPr>
        <w:t>1</w:t>
      </w:r>
      <w:r w:rsidRPr="005B4E70">
        <w:rPr>
          <w:rFonts w:ascii="Times New Roman" w:hAnsi="Times New Roman" w:cs="Times New Roman"/>
          <w:color w:val="000000"/>
        </w:rPr>
        <w:t>:00.</w:t>
      </w:r>
    </w:p>
    <w:p w:rsidR="009B4D5C" w:rsidRPr="00F922DF" w:rsidRDefault="009B4D5C" w:rsidP="009B4D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t>W tytule wiadomości e-mail zawierającej hasło należy wpisać:</w:t>
      </w:r>
    </w:p>
    <w:p w:rsidR="00E56C1C" w:rsidRPr="00E56C1C" w:rsidRDefault="009B4D5C" w:rsidP="00E5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lastRenderedPageBreak/>
        <w:t xml:space="preserve">Tytuł wiadomości: Hasło do oferty firmy: ….… - (tytuł postępowania) – </w:t>
      </w:r>
      <w:r w:rsidR="00E56C1C">
        <w:rPr>
          <w:rFonts w:ascii="Times New Roman" w:hAnsi="Times New Roman" w:cs="Times New Roman"/>
          <w:b/>
          <w:color w:val="000000"/>
        </w:rPr>
        <w:t>W</w:t>
      </w:r>
      <w:r w:rsidR="00E56C1C" w:rsidRPr="00E56C1C">
        <w:rPr>
          <w:rFonts w:ascii="Times New Roman" w:hAnsi="Times New Roman" w:cs="Times New Roman"/>
          <w:b/>
          <w:color w:val="000000"/>
        </w:rPr>
        <w:t>ymian</w:t>
      </w:r>
      <w:r w:rsidR="00E56C1C">
        <w:rPr>
          <w:rFonts w:ascii="Times New Roman" w:hAnsi="Times New Roman" w:cs="Times New Roman"/>
          <w:b/>
          <w:color w:val="000000"/>
        </w:rPr>
        <w:t xml:space="preserve">a </w:t>
      </w:r>
      <w:r w:rsidR="00E56C1C" w:rsidRPr="00E56C1C">
        <w:rPr>
          <w:rFonts w:ascii="Times New Roman" w:hAnsi="Times New Roman" w:cs="Times New Roman"/>
          <w:b/>
          <w:color w:val="000000"/>
        </w:rPr>
        <w:t>odtworzeniow</w:t>
      </w:r>
      <w:r w:rsidR="00E56C1C">
        <w:rPr>
          <w:rFonts w:ascii="Times New Roman" w:hAnsi="Times New Roman" w:cs="Times New Roman"/>
          <w:b/>
          <w:color w:val="000000"/>
        </w:rPr>
        <w:t>a</w:t>
      </w:r>
      <w:r w:rsidR="00E56C1C" w:rsidRPr="00E56C1C">
        <w:rPr>
          <w:rFonts w:ascii="Times New Roman" w:hAnsi="Times New Roman" w:cs="Times New Roman"/>
          <w:b/>
          <w:color w:val="000000"/>
        </w:rPr>
        <w:t xml:space="preserve"> drzwi technologicznych zewnętrznych wraz z  futrynami na OS Borówiec (3 </w:t>
      </w:r>
      <w:proofErr w:type="spellStart"/>
      <w:r w:rsidR="00E56C1C" w:rsidRPr="00E56C1C">
        <w:rPr>
          <w:rFonts w:ascii="Times New Roman" w:hAnsi="Times New Roman" w:cs="Times New Roman"/>
          <w:b/>
          <w:color w:val="000000"/>
        </w:rPr>
        <w:t>szt</w:t>
      </w:r>
      <w:proofErr w:type="spellEnd"/>
      <w:r w:rsidR="00E56C1C" w:rsidRPr="00E56C1C">
        <w:rPr>
          <w:rFonts w:ascii="Times New Roman" w:hAnsi="Times New Roman" w:cs="Times New Roman"/>
          <w:b/>
          <w:color w:val="000000"/>
        </w:rPr>
        <w:t xml:space="preserve">), OS </w:t>
      </w:r>
      <w:proofErr w:type="spellStart"/>
      <w:r w:rsidR="00E56C1C" w:rsidRPr="00E56C1C">
        <w:rPr>
          <w:rFonts w:ascii="Times New Roman" w:hAnsi="Times New Roman" w:cs="Times New Roman"/>
          <w:b/>
          <w:color w:val="000000"/>
        </w:rPr>
        <w:t>Szlachęcin</w:t>
      </w:r>
      <w:proofErr w:type="spellEnd"/>
      <w:r w:rsidR="00E56C1C" w:rsidRPr="00E56C1C">
        <w:rPr>
          <w:rFonts w:ascii="Times New Roman" w:hAnsi="Times New Roman" w:cs="Times New Roman"/>
          <w:b/>
          <w:color w:val="000000"/>
        </w:rPr>
        <w:t xml:space="preserve"> (1 </w:t>
      </w:r>
      <w:proofErr w:type="spellStart"/>
      <w:r w:rsidR="00E56C1C" w:rsidRPr="00E56C1C">
        <w:rPr>
          <w:rFonts w:ascii="Times New Roman" w:hAnsi="Times New Roman" w:cs="Times New Roman"/>
          <w:b/>
          <w:color w:val="000000"/>
        </w:rPr>
        <w:t>szt</w:t>
      </w:r>
      <w:proofErr w:type="spellEnd"/>
      <w:r w:rsidR="00E56C1C" w:rsidRPr="00E56C1C">
        <w:rPr>
          <w:rFonts w:ascii="Times New Roman" w:hAnsi="Times New Roman" w:cs="Times New Roman"/>
          <w:b/>
          <w:color w:val="000000"/>
        </w:rPr>
        <w:t xml:space="preserve">) oraz OS Chludowo(1 </w:t>
      </w:r>
      <w:proofErr w:type="spellStart"/>
      <w:r w:rsidR="00E56C1C" w:rsidRPr="00E56C1C">
        <w:rPr>
          <w:rFonts w:ascii="Times New Roman" w:hAnsi="Times New Roman" w:cs="Times New Roman"/>
          <w:b/>
          <w:color w:val="000000"/>
        </w:rPr>
        <w:t>szt</w:t>
      </w:r>
      <w:proofErr w:type="spellEnd"/>
      <w:r w:rsidR="00E56C1C" w:rsidRPr="00E56C1C">
        <w:rPr>
          <w:rFonts w:ascii="Times New Roman" w:hAnsi="Times New Roman" w:cs="Times New Roman"/>
          <w:b/>
          <w:color w:val="000000"/>
        </w:rPr>
        <w:t>)</w:t>
      </w:r>
      <w:r w:rsidR="00E56C1C">
        <w:rPr>
          <w:rFonts w:ascii="Times New Roman" w:hAnsi="Times New Roman" w:cs="Times New Roman"/>
          <w:b/>
          <w:color w:val="000000"/>
        </w:rPr>
        <w:t>.</w:t>
      </w:r>
    </w:p>
    <w:p w:rsidR="009B4D5C" w:rsidRPr="00F922DF" w:rsidRDefault="009B4D5C" w:rsidP="00E5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B4D5C" w:rsidRPr="00F922DF" w:rsidRDefault="009B4D5C" w:rsidP="009B4D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5B4E70">
        <w:rPr>
          <w:rFonts w:ascii="Times New Roman" w:hAnsi="Times New Roman" w:cs="Times New Roman"/>
          <w:color w:val="000000"/>
        </w:rPr>
        <w:t xml:space="preserve">Otwarcie ofert nastąpi w dniu </w:t>
      </w:r>
      <w:r w:rsidR="0057573C">
        <w:rPr>
          <w:rFonts w:ascii="Times New Roman" w:hAnsi="Times New Roman" w:cs="Times New Roman"/>
          <w:color w:val="000000"/>
        </w:rPr>
        <w:t>2</w:t>
      </w:r>
      <w:r w:rsidR="002911F3">
        <w:rPr>
          <w:rFonts w:ascii="Times New Roman" w:hAnsi="Times New Roman" w:cs="Times New Roman"/>
          <w:color w:val="000000"/>
        </w:rPr>
        <w:t>9</w:t>
      </w:r>
      <w:r w:rsidR="00E56C1C">
        <w:rPr>
          <w:rFonts w:ascii="Times New Roman" w:hAnsi="Times New Roman" w:cs="Times New Roman"/>
          <w:color w:val="000000"/>
        </w:rPr>
        <w:t>.1</w:t>
      </w:r>
      <w:r w:rsidR="00442D1D">
        <w:rPr>
          <w:rFonts w:ascii="Times New Roman" w:hAnsi="Times New Roman" w:cs="Times New Roman"/>
          <w:color w:val="000000"/>
        </w:rPr>
        <w:t>1</w:t>
      </w:r>
      <w:r w:rsidR="00E56C1C">
        <w:rPr>
          <w:rFonts w:ascii="Times New Roman" w:hAnsi="Times New Roman" w:cs="Times New Roman"/>
          <w:color w:val="000000"/>
        </w:rPr>
        <w:t>.2022r</w:t>
      </w:r>
      <w:r w:rsidR="00E56C1C" w:rsidRPr="005B4E70">
        <w:rPr>
          <w:rFonts w:ascii="Times New Roman" w:hAnsi="Times New Roman" w:cs="Times New Roman"/>
          <w:color w:val="000000"/>
        </w:rPr>
        <w:t xml:space="preserve"> </w:t>
      </w:r>
      <w:r w:rsidRPr="005B4E70">
        <w:rPr>
          <w:rFonts w:ascii="Times New Roman" w:hAnsi="Times New Roman" w:cs="Times New Roman"/>
          <w:color w:val="000000"/>
        </w:rPr>
        <w:t>o godz.</w:t>
      </w:r>
      <w:r w:rsidR="00E56C1C">
        <w:rPr>
          <w:rFonts w:ascii="Times New Roman" w:hAnsi="Times New Roman" w:cs="Times New Roman"/>
          <w:color w:val="000000"/>
        </w:rPr>
        <w:t>12:00</w:t>
      </w:r>
      <w:r w:rsidRPr="00F922DF">
        <w:rPr>
          <w:rFonts w:ascii="Times New Roman" w:hAnsi="Times New Roman" w:cs="Times New Roman"/>
          <w:color w:val="000000"/>
        </w:rPr>
        <w:t xml:space="preserve"> </w:t>
      </w:r>
    </w:p>
    <w:p w:rsidR="009B4D5C" w:rsidRPr="00F922DF" w:rsidRDefault="009B4D5C" w:rsidP="009B4D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F922DF">
        <w:rPr>
          <w:rFonts w:ascii="Times New Roman" w:hAnsi="Times New Roman" w:cs="Times New Roman"/>
          <w:color w:val="000000"/>
        </w:rPr>
        <w:t>Oferty złożone po terminie składania ofert  nie będą rozpatrywane.</w:t>
      </w:r>
    </w:p>
    <w:p w:rsidR="009B4D5C" w:rsidRPr="00F922DF" w:rsidRDefault="009B4D5C" w:rsidP="009B4D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</w:p>
    <w:sectPr w:rsidR="009B4D5C" w:rsidRPr="00F922DF" w:rsidSect="00014BA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F94"/>
    <w:multiLevelType w:val="hybridMultilevel"/>
    <w:tmpl w:val="23806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B1B00"/>
    <w:multiLevelType w:val="hybridMultilevel"/>
    <w:tmpl w:val="F6A49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153A"/>
    <w:multiLevelType w:val="hybridMultilevel"/>
    <w:tmpl w:val="7202261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7EB23C93"/>
    <w:multiLevelType w:val="hybridMultilevel"/>
    <w:tmpl w:val="14D455B6"/>
    <w:lvl w:ilvl="0" w:tplc="7D244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C"/>
    <w:rsid w:val="00026D9C"/>
    <w:rsid w:val="00194F0E"/>
    <w:rsid w:val="00231225"/>
    <w:rsid w:val="00262ED8"/>
    <w:rsid w:val="002911F3"/>
    <w:rsid w:val="00351DC3"/>
    <w:rsid w:val="00370F7A"/>
    <w:rsid w:val="00442D1D"/>
    <w:rsid w:val="004D4DBE"/>
    <w:rsid w:val="004E736E"/>
    <w:rsid w:val="00511FE7"/>
    <w:rsid w:val="0057573C"/>
    <w:rsid w:val="00595EB0"/>
    <w:rsid w:val="005B4E70"/>
    <w:rsid w:val="00715C0C"/>
    <w:rsid w:val="007408AD"/>
    <w:rsid w:val="00763917"/>
    <w:rsid w:val="00794C01"/>
    <w:rsid w:val="007F433C"/>
    <w:rsid w:val="008B630D"/>
    <w:rsid w:val="00915D0E"/>
    <w:rsid w:val="00996DFF"/>
    <w:rsid w:val="009A6429"/>
    <w:rsid w:val="009B3232"/>
    <w:rsid w:val="009B4D5C"/>
    <w:rsid w:val="009E35B4"/>
    <w:rsid w:val="00A45285"/>
    <w:rsid w:val="00A517EA"/>
    <w:rsid w:val="00A949C6"/>
    <w:rsid w:val="00B84DC6"/>
    <w:rsid w:val="00B947BA"/>
    <w:rsid w:val="00C11C9D"/>
    <w:rsid w:val="00C62BC6"/>
    <w:rsid w:val="00C95937"/>
    <w:rsid w:val="00CB5A8A"/>
    <w:rsid w:val="00CC54EE"/>
    <w:rsid w:val="00D35AE3"/>
    <w:rsid w:val="00E1182F"/>
    <w:rsid w:val="00E56C1C"/>
    <w:rsid w:val="00F62A25"/>
    <w:rsid w:val="00F73F49"/>
    <w:rsid w:val="00F922DF"/>
    <w:rsid w:val="00F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54D9A-4A08-44F9-90ED-11F0CD4A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r kreska,Akapit z listą3,List_Paragraph,Multilevel para_II,Akapit z listą BS,Bullet1,Bullets,List Paragraph 1,References,Preambuła,normalny tekst,Podsis rysunku,Akapit z listą numerowaną"/>
    <w:basedOn w:val="Normalny"/>
    <w:link w:val="AkapitzlistZnak"/>
    <w:uiPriority w:val="34"/>
    <w:qFormat/>
    <w:rsid w:val="009B4D5C"/>
    <w:pPr>
      <w:ind w:left="720"/>
      <w:contextualSpacing/>
    </w:pPr>
  </w:style>
  <w:style w:type="paragraph" w:styleId="Bezodstpw">
    <w:name w:val="No Spacing"/>
    <w:uiPriority w:val="1"/>
    <w:qFormat/>
    <w:rsid w:val="009B4D5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4D5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BC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BC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BC6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unktor kreska Znak,Akapit z listą3 Znak,List_Paragraph Znak,Multilevel para_II Znak,Akapit z listą BS Znak,Bullet1 Znak,Bullets Znak,List Paragraph 1 Znak,References Znak,Preambuła Znak,normalny tekst Znak,Podsis rysunku Znak"/>
    <w:link w:val="Akapitzlist"/>
    <w:uiPriority w:val="34"/>
    <w:qFormat/>
    <w:locked/>
    <w:rsid w:val="00C62BC6"/>
  </w:style>
  <w:style w:type="paragraph" w:styleId="Tekstdymka">
    <w:name w:val="Balloon Text"/>
    <w:basedOn w:val="Normalny"/>
    <w:link w:val="TekstdymkaZnak"/>
    <w:uiPriority w:val="99"/>
    <w:semiHidden/>
    <w:unhideWhenUsed/>
    <w:rsid w:val="00C6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karaskiewicz-majchrzak@aqua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olina.karaskiewicz-majchrzak@aqua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.swiergiel@aquanet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riusz.bartkowiak@aquanet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olina.karaskiewicz-majchrzak@aqua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Karaśkiewicz-Majchrzak</dc:creator>
  <cp:keywords/>
  <dc:description/>
  <cp:lastModifiedBy>Katarzyna Grzebyta</cp:lastModifiedBy>
  <cp:revision>2</cp:revision>
  <dcterms:created xsi:type="dcterms:W3CDTF">2022-11-25T11:05:00Z</dcterms:created>
  <dcterms:modified xsi:type="dcterms:W3CDTF">2022-11-25T11:05:00Z</dcterms:modified>
</cp:coreProperties>
</file>