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4C72B" w14:textId="77777777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7BB0CDDA" w14:textId="77777777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5B02A602" w14:textId="77777777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25695946" w14:textId="77777777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73752C70" w14:textId="77777777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5CFB52D9" w14:textId="77777777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727B9441" w14:textId="77777777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5E6339B0" w14:textId="77777777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2C3A86B4" w14:textId="09F385DE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B22AA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OPIS PRZEDMIOTU ZAMÓWIENIA </w:t>
      </w:r>
    </w:p>
    <w:p w14:paraId="2B7C7138" w14:textId="77777777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68F0C079" w14:textId="77777777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6EF9F99C" w14:textId="77777777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2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DLA </w:t>
      </w:r>
    </w:p>
    <w:p w14:paraId="744F71EE" w14:textId="77777777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7B27DA29" w14:textId="77777777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11A1C504" w14:textId="153BE559" w:rsidR="001375A8" w:rsidRPr="00B22AA0" w:rsidRDefault="00A00EB6" w:rsidP="001375A8">
      <w:pPr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2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ZADANIA </w:t>
      </w:r>
      <w:r w:rsidR="001375A8" w:rsidRPr="00B2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INWESTYCYJNEGO O NUMERZE 9-05-04-600-1 </w:t>
      </w:r>
    </w:p>
    <w:p w14:paraId="143EB6F8" w14:textId="6A40BA78" w:rsidR="001375A8" w:rsidRPr="00B22AA0" w:rsidRDefault="001375A8" w:rsidP="001375A8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B22AA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„ZAKUP DWÓCH </w:t>
      </w:r>
      <w:r w:rsidR="00DC0834" w:rsidRPr="00B22AA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ZESTAWÓW </w:t>
      </w:r>
      <w:r w:rsidRPr="00B22AA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SOND DO POMIARU N</w:t>
      </w:r>
      <w:r w:rsidRPr="00B22AA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vertAlign w:val="subscript"/>
        </w:rPr>
        <w:t>2</w:t>
      </w:r>
      <w:r w:rsidRPr="00B22AA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O W ŚCIEKACH”.</w:t>
      </w:r>
    </w:p>
    <w:p w14:paraId="5C63D974" w14:textId="77777777" w:rsidR="001375A8" w:rsidRPr="00B22AA0" w:rsidRDefault="001375A8">
      <w:pPr>
        <w:spacing w:line="278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1D6A1DC0" w14:textId="77777777" w:rsidR="001375A8" w:rsidRPr="00B22AA0" w:rsidRDefault="001375A8">
      <w:pPr>
        <w:spacing w:line="278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36AA9C27" w14:textId="77777777" w:rsidR="001375A8" w:rsidRPr="00B22AA0" w:rsidRDefault="001375A8">
      <w:pPr>
        <w:spacing w:line="278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7BEB89D4" w14:textId="77777777" w:rsidR="001375A8" w:rsidRPr="00B22AA0" w:rsidRDefault="001375A8">
      <w:pPr>
        <w:spacing w:line="278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03CA7934" w14:textId="77777777" w:rsidR="001375A8" w:rsidRPr="00B22AA0" w:rsidRDefault="001375A8">
      <w:pPr>
        <w:spacing w:line="278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36A8E4AD" w14:textId="77777777" w:rsidR="001375A8" w:rsidRPr="00B22AA0" w:rsidRDefault="001375A8">
      <w:pPr>
        <w:spacing w:line="278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7161FA2A" w14:textId="77777777" w:rsidR="001375A8" w:rsidRPr="00B22AA0" w:rsidRDefault="001375A8">
      <w:pPr>
        <w:spacing w:line="278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30999FFE" w14:textId="77777777" w:rsidR="001375A8" w:rsidRPr="00B22AA0" w:rsidRDefault="001375A8">
      <w:pPr>
        <w:spacing w:line="278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3B3F51E5" w14:textId="77777777" w:rsidR="001375A8" w:rsidRPr="00B22AA0" w:rsidRDefault="001375A8">
      <w:pPr>
        <w:spacing w:line="278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2CC02BF8" w14:textId="77777777" w:rsidR="001375A8" w:rsidRPr="00B22AA0" w:rsidRDefault="001375A8">
      <w:pPr>
        <w:spacing w:line="278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7F1E2BA0" w14:textId="77777777" w:rsidR="001375A8" w:rsidRPr="00B22AA0" w:rsidRDefault="001375A8">
      <w:pPr>
        <w:spacing w:line="278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1B867A8C" w14:textId="77777777" w:rsidR="001375A8" w:rsidRPr="00B22AA0" w:rsidRDefault="001375A8">
      <w:pPr>
        <w:spacing w:line="278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62F6BC36" w14:textId="77777777" w:rsidR="001375A8" w:rsidRPr="00B22AA0" w:rsidRDefault="001375A8">
      <w:pPr>
        <w:spacing w:line="278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34159355" w14:textId="77777777" w:rsidR="001375A8" w:rsidRPr="00B22AA0" w:rsidRDefault="001375A8" w:rsidP="001375A8">
      <w:pPr>
        <w:spacing w:line="278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B22AA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Koziegłowy</w:t>
      </w:r>
    </w:p>
    <w:p w14:paraId="34E7A09E" w14:textId="29C326CF" w:rsidR="001375A8" w:rsidRPr="00B22AA0" w:rsidRDefault="001375A8" w:rsidP="001375A8">
      <w:pPr>
        <w:spacing w:line="278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B22AA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Wrzesień 2025</w:t>
      </w:r>
      <w:r w:rsidRPr="00B22AA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br w:type="page"/>
      </w:r>
    </w:p>
    <w:p w14:paraId="73DF33DE" w14:textId="5D2D4B53" w:rsidR="00867267" w:rsidRPr="00B22AA0" w:rsidRDefault="00867267" w:rsidP="00867267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hd w:val="clear" w:color="auto" w:fill="FFFFFF"/>
        </w:rPr>
      </w:pPr>
      <w:r w:rsidRPr="00B22AA0">
        <w:rPr>
          <w:rFonts w:ascii="Times New Roman" w:hAnsi="Times New Roman" w:cs="Times New Roman"/>
          <w:b/>
          <w:bCs/>
          <w:shd w:val="clear" w:color="auto" w:fill="FFFFFF"/>
        </w:rPr>
        <w:lastRenderedPageBreak/>
        <w:t>Ogólny opis przedmiotu zamówienia</w:t>
      </w:r>
    </w:p>
    <w:p w14:paraId="2224C84C" w14:textId="6F7C87A9" w:rsidR="00867267" w:rsidRPr="00B22AA0" w:rsidRDefault="00867267" w:rsidP="00867267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22AA0">
        <w:rPr>
          <w:rFonts w:ascii="Times New Roman" w:hAnsi="Times New Roman" w:cs="Times New Roman"/>
          <w:sz w:val="24"/>
          <w:szCs w:val="24"/>
          <w:shd w:val="clear" w:color="auto" w:fill="FFFFFF"/>
        </w:rPr>
        <w:t>Przedmiotem zamówienia jest dostawa</w:t>
      </w:r>
      <w:r w:rsidR="005661E2" w:rsidRPr="00B22AA0">
        <w:rPr>
          <w:rFonts w:ascii="Times New Roman" w:hAnsi="Times New Roman" w:cs="Times New Roman"/>
          <w:sz w:val="24"/>
          <w:szCs w:val="24"/>
        </w:rPr>
        <w:t xml:space="preserve"> i montaż </w:t>
      </w:r>
      <w:r w:rsidR="0013729D" w:rsidRPr="00B22AA0">
        <w:rPr>
          <w:rFonts w:ascii="Times New Roman" w:hAnsi="Times New Roman" w:cs="Times New Roman"/>
          <w:sz w:val="24"/>
          <w:szCs w:val="24"/>
        </w:rPr>
        <w:t>czterech</w:t>
      </w:r>
      <w:r w:rsidR="005661E2" w:rsidRPr="00B22AA0">
        <w:rPr>
          <w:rFonts w:ascii="Times New Roman" w:hAnsi="Times New Roman" w:cs="Times New Roman"/>
          <w:sz w:val="24"/>
          <w:szCs w:val="24"/>
        </w:rPr>
        <w:t xml:space="preserve"> sond do pomiaru N</w:t>
      </w:r>
      <w:r w:rsidR="005661E2" w:rsidRPr="00B22AA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661E2" w:rsidRPr="00B22AA0">
        <w:rPr>
          <w:rFonts w:ascii="Times New Roman" w:hAnsi="Times New Roman" w:cs="Times New Roman"/>
          <w:sz w:val="24"/>
          <w:szCs w:val="24"/>
        </w:rPr>
        <w:t xml:space="preserve">O w ściekach na </w:t>
      </w:r>
      <w:r w:rsidR="0013729D" w:rsidRPr="00B22AA0">
        <w:rPr>
          <w:rFonts w:ascii="Times New Roman" w:hAnsi="Times New Roman" w:cs="Times New Roman"/>
          <w:sz w:val="24"/>
          <w:szCs w:val="24"/>
        </w:rPr>
        <w:t>terenie</w:t>
      </w:r>
      <w:r w:rsidR="00A00EB6" w:rsidRPr="00B22AA0">
        <w:rPr>
          <w:rFonts w:ascii="Times New Roman" w:hAnsi="Times New Roman" w:cs="Times New Roman"/>
          <w:sz w:val="24"/>
          <w:szCs w:val="24"/>
        </w:rPr>
        <w:t xml:space="preserve"> Centralnej i Lewobrzeżnej</w:t>
      </w:r>
      <w:r w:rsidR="0013729D" w:rsidRPr="00B22AA0">
        <w:rPr>
          <w:rFonts w:ascii="Times New Roman" w:hAnsi="Times New Roman" w:cs="Times New Roman"/>
          <w:sz w:val="24"/>
          <w:szCs w:val="24"/>
        </w:rPr>
        <w:t xml:space="preserve"> </w:t>
      </w:r>
      <w:r w:rsidR="00A00EB6" w:rsidRPr="00B22AA0">
        <w:rPr>
          <w:rFonts w:ascii="Times New Roman" w:hAnsi="Times New Roman" w:cs="Times New Roman"/>
          <w:sz w:val="24"/>
          <w:szCs w:val="24"/>
        </w:rPr>
        <w:t>Oczyszczalni Ś</w:t>
      </w:r>
      <w:r w:rsidR="0013729D" w:rsidRPr="00B22AA0">
        <w:rPr>
          <w:rFonts w:ascii="Times New Roman" w:hAnsi="Times New Roman" w:cs="Times New Roman"/>
          <w:sz w:val="24"/>
          <w:szCs w:val="24"/>
        </w:rPr>
        <w:t>cieków Zamawiającego</w:t>
      </w:r>
      <w:r w:rsidR="00A00EB6" w:rsidRPr="00B22AA0">
        <w:rPr>
          <w:rFonts w:ascii="Times New Roman" w:hAnsi="Times New Roman" w:cs="Times New Roman"/>
          <w:sz w:val="24"/>
          <w:szCs w:val="24"/>
        </w:rPr>
        <w:t>, w</w:t>
      </w:r>
      <w:r w:rsidR="005661E2" w:rsidRPr="00B22AA0">
        <w:rPr>
          <w:rFonts w:ascii="Times New Roman" w:hAnsi="Times New Roman" w:cs="Times New Roman"/>
          <w:sz w:val="24"/>
          <w:szCs w:val="24"/>
        </w:rPr>
        <w:t xml:space="preserve"> ramach zadania inwestycyjnego o numerze 9-05-04-600-1 pt.: „Zakup </w:t>
      </w:r>
      <w:r w:rsidR="007F025F">
        <w:rPr>
          <w:rFonts w:ascii="Times New Roman" w:hAnsi="Times New Roman" w:cs="Times New Roman"/>
          <w:sz w:val="24"/>
          <w:szCs w:val="24"/>
        </w:rPr>
        <w:t xml:space="preserve">zestawu </w:t>
      </w:r>
      <w:r w:rsidR="005661E2" w:rsidRPr="00B22AA0">
        <w:rPr>
          <w:rFonts w:ascii="Times New Roman" w:hAnsi="Times New Roman" w:cs="Times New Roman"/>
          <w:sz w:val="24"/>
          <w:szCs w:val="24"/>
        </w:rPr>
        <w:t>dwóch sond do pomiaru N</w:t>
      </w:r>
      <w:r w:rsidR="005661E2" w:rsidRPr="00B22AA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661E2" w:rsidRPr="00B22AA0">
        <w:rPr>
          <w:rFonts w:ascii="Times New Roman" w:hAnsi="Times New Roman" w:cs="Times New Roman"/>
          <w:sz w:val="24"/>
          <w:szCs w:val="24"/>
        </w:rPr>
        <w:t>O w ściekach”.</w:t>
      </w:r>
    </w:p>
    <w:p w14:paraId="1D7CACB0" w14:textId="32AE5277" w:rsidR="00537085" w:rsidRPr="00B22AA0" w:rsidRDefault="00867267" w:rsidP="00867267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kern w:val="0"/>
          <w:shd w:val="clear" w:color="auto" w:fill="FFFFFF"/>
          <w14:ligatures w14:val="none"/>
        </w:rPr>
      </w:pPr>
      <w:r w:rsidRPr="00B22AA0">
        <w:rPr>
          <w:rFonts w:ascii="Times New Roman" w:hAnsi="Times New Roman" w:cs="Times New Roman"/>
          <w:b/>
          <w:bCs/>
          <w:shd w:val="clear" w:color="auto" w:fill="FFFFFF"/>
        </w:rPr>
        <w:t>Szczegółowy opis przedmiotu zamówienia</w:t>
      </w:r>
    </w:p>
    <w:p w14:paraId="3BCAF76B" w14:textId="28F1041F" w:rsidR="005661E2" w:rsidRPr="00B22AA0" w:rsidRDefault="00D025DB" w:rsidP="00D025DB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1.</w:t>
      </w:r>
      <w:r w:rsidRPr="00B22AA0">
        <w:rPr>
          <w:rFonts w:ascii="Times New Roman" w:hAnsi="Times New Roman" w:cs="Times New Roman"/>
          <w:sz w:val="24"/>
          <w:szCs w:val="24"/>
        </w:rPr>
        <w:tab/>
      </w:r>
      <w:r w:rsidR="005661E2" w:rsidRPr="00B22AA0">
        <w:rPr>
          <w:rFonts w:ascii="Times New Roman" w:hAnsi="Times New Roman" w:cs="Times New Roman"/>
          <w:sz w:val="24"/>
          <w:szCs w:val="24"/>
        </w:rPr>
        <w:t xml:space="preserve">Dostawa </w:t>
      </w:r>
      <w:r w:rsidR="0013729D" w:rsidRPr="00B22AA0">
        <w:rPr>
          <w:rFonts w:ascii="Times New Roman" w:hAnsi="Times New Roman" w:cs="Times New Roman"/>
          <w:sz w:val="24"/>
          <w:szCs w:val="24"/>
        </w:rPr>
        <w:t xml:space="preserve">i </w:t>
      </w:r>
      <w:r w:rsidR="005661E2" w:rsidRPr="00B22AA0">
        <w:rPr>
          <w:rFonts w:ascii="Times New Roman" w:hAnsi="Times New Roman" w:cs="Times New Roman"/>
          <w:sz w:val="24"/>
          <w:szCs w:val="24"/>
        </w:rPr>
        <w:t>montaż sond do pomiaru N</w:t>
      </w:r>
      <w:r w:rsidR="005661E2" w:rsidRPr="00B22AA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661E2" w:rsidRPr="00B22AA0">
        <w:rPr>
          <w:rFonts w:ascii="Times New Roman" w:hAnsi="Times New Roman" w:cs="Times New Roman"/>
          <w:sz w:val="24"/>
          <w:szCs w:val="24"/>
        </w:rPr>
        <w:t>O w ściekach (bioreaktor biologiczny)</w:t>
      </w:r>
      <w:r w:rsidR="0013729D" w:rsidRPr="00B22AA0">
        <w:rPr>
          <w:rFonts w:ascii="Times New Roman" w:hAnsi="Times New Roman" w:cs="Times New Roman"/>
          <w:sz w:val="24"/>
          <w:szCs w:val="24"/>
        </w:rPr>
        <w:t xml:space="preserve"> wraz z niezbędnym osprzętem.</w:t>
      </w:r>
    </w:p>
    <w:p w14:paraId="33A4DC68" w14:textId="7EECA652" w:rsidR="0013729D" w:rsidRPr="00B22AA0" w:rsidRDefault="00D025DB" w:rsidP="00D025DB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2.</w:t>
      </w:r>
      <w:r w:rsidRPr="00B22AA0">
        <w:rPr>
          <w:rFonts w:ascii="Times New Roman" w:hAnsi="Times New Roman" w:cs="Times New Roman"/>
          <w:sz w:val="24"/>
          <w:szCs w:val="24"/>
        </w:rPr>
        <w:tab/>
      </w:r>
      <w:r w:rsidR="0013729D" w:rsidRPr="00B22AA0">
        <w:rPr>
          <w:rFonts w:ascii="Times New Roman" w:hAnsi="Times New Roman" w:cs="Times New Roman"/>
          <w:sz w:val="24"/>
          <w:szCs w:val="24"/>
        </w:rPr>
        <w:t>Wykonawca dostarczy dwa układy pomiarowe, każdy składający się z:</w:t>
      </w:r>
    </w:p>
    <w:p w14:paraId="482AF335" w14:textId="0C9B2A68" w:rsidR="0013729D" w:rsidRPr="00B22AA0" w:rsidRDefault="0013729D" w:rsidP="0013729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 xml:space="preserve">sondy pomiarowej z możliwością zmiany lokalizacji </w:t>
      </w:r>
      <w:r w:rsidR="005661E2" w:rsidRPr="00B22AA0">
        <w:rPr>
          <w:rFonts w:ascii="Times New Roman" w:hAnsi="Times New Roman" w:cs="Times New Roman"/>
        </w:rPr>
        <w:t>wzdłuż bioreaktora,</w:t>
      </w:r>
    </w:p>
    <w:p w14:paraId="19E42993" w14:textId="0BB204C0" w:rsidR="005661E2" w:rsidRPr="00B22AA0" w:rsidRDefault="0013729D" w:rsidP="0013729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 xml:space="preserve">sondy </w:t>
      </w:r>
      <w:r w:rsidR="005661E2" w:rsidRPr="00B22AA0">
        <w:rPr>
          <w:rFonts w:ascii="Times New Roman" w:hAnsi="Times New Roman" w:cs="Times New Roman"/>
        </w:rPr>
        <w:t xml:space="preserve"> montowan</w:t>
      </w:r>
      <w:r w:rsidRPr="00B22AA0">
        <w:rPr>
          <w:rFonts w:ascii="Times New Roman" w:hAnsi="Times New Roman" w:cs="Times New Roman"/>
        </w:rPr>
        <w:t>ej</w:t>
      </w:r>
      <w:r w:rsidR="005661E2" w:rsidRPr="00B22AA0">
        <w:rPr>
          <w:rFonts w:ascii="Times New Roman" w:hAnsi="Times New Roman" w:cs="Times New Roman"/>
        </w:rPr>
        <w:t xml:space="preserve"> na stałe jako punkt odniesienia.</w:t>
      </w:r>
    </w:p>
    <w:p w14:paraId="44397F48" w14:textId="602EDD74" w:rsidR="005730B3" w:rsidRPr="00B22AA0" w:rsidRDefault="005730B3" w:rsidP="005730B3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>niezbędnego osprzętu, w tym również armatury montażowej, umożliwiającego pracę ww. sond w miejscu instalacji wskazanej przez Zamawiającego</w:t>
      </w:r>
      <w:r w:rsidR="00A00EB6" w:rsidRPr="00B22AA0">
        <w:rPr>
          <w:rFonts w:ascii="Times New Roman" w:hAnsi="Times New Roman" w:cs="Times New Roman"/>
        </w:rPr>
        <w:t>.</w:t>
      </w:r>
      <w:r w:rsidRPr="00B22AA0">
        <w:rPr>
          <w:rFonts w:ascii="Times New Roman" w:hAnsi="Times New Roman" w:cs="Times New Roman"/>
        </w:rPr>
        <w:t xml:space="preserve"> </w:t>
      </w:r>
      <w:r w:rsidR="00A00EB6" w:rsidRPr="00B22AA0">
        <w:rPr>
          <w:rFonts w:ascii="Times New Roman" w:hAnsi="Times New Roman" w:cs="Times New Roman"/>
        </w:rPr>
        <w:t>Każ</w:t>
      </w:r>
      <w:r w:rsidR="00CB1141" w:rsidRPr="00B22AA0">
        <w:rPr>
          <w:rFonts w:ascii="Times New Roman" w:hAnsi="Times New Roman" w:cs="Times New Roman"/>
        </w:rPr>
        <w:t xml:space="preserve">da sonda </w:t>
      </w:r>
      <w:r w:rsidRPr="00B22AA0">
        <w:rPr>
          <w:rFonts w:ascii="Times New Roman" w:hAnsi="Times New Roman" w:cs="Times New Roman"/>
        </w:rPr>
        <w:t xml:space="preserve"> powin</w:t>
      </w:r>
      <w:r w:rsidR="00CB1141" w:rsidRPr="00B22AA0">
        <w:rPr>
          <w:rFonts w:ascii="Times New Roman" w:hAnsi="Times New Roman" w:cs="Times New Roman"/>
        </w:rPr>
        <w:t>na</w:t>
      </w:r>
      <w:r w:rsidRPr="00B22AA0">
        <w:rPr>
          <w:rFonts w:ascii="Times New Roman" w:hAnsi="Times New Roman" w:cs="Times New Roman"/>
        </w:rPr>
        <w:t xml:space="preserve"> być </w:t>
      </w:r>
      <w:r w:rsidR="00CB1141" w:rsidRPr="00B22AA0">
        <w:rPr>
          <w:rFonts w:ascii="Times New Roman" w:hAnsi="Times New Roman" w:cs="Times New Roman"/>
        </w:rPr>
        <w:t xml:space="preserve">wyposażona </w:t>
      </w:r>
      <w:r w:rsidRPr="00B22AA0">
        <w:rPr>
          <w:rFonts w:ascii="Times New Roman" w:hAnsi="Times New Roman" w:cs="Times New Roman"/>
        </w:rPr>
        <w:t xml:space="preserve">w dedykowany przetwornik pomiarowy, zasilany napięciem 230V AC oraz umożliwiający jego integrację z istniejącym systemem automatyki części biologicznej oczyszczalni COŚ i LOŚ tj. posiadający w swojej konfiguracji 2 wyjścia analogowe (4 - 20mA), kartę </w:t>
      </w:r>
      <w:proofErr w:type="spellStart"/>
      <w:r w:rsidRPr="00B22AA0">
        <w:rPr>
          <w:rFonts w:ascii="Times New Roman" w:hAnsi="Times New Roman" w:cs="Times New Roman"/>
        </w:rPr>
        <w:t>Profibus</w:t>
      </w:r>
      <w:proofErr w:type="spellEnd"/>
      <w:r w:rsidRPr="00B22AA0">
        <w:rPr>
          <w:rFonts w:ascii="Times New Roman" w:hAnsi="Times New Roman" w:cs="Times New Roman"/>
        </w:rPr>
        <w:t xml:space="preserve"> DP oraz możliwość podłączenia do lokalnej sieci Ethernet (dedykowane gniazdo RJ45).</w:t>
      </w:r>
    </w:p>
    <w:p w14:paraId="6C63DF4B" w14:textId="79ADC091" w:rsidR="0013729D" w:rsidRPr="00B22AA0" w:rsidRDefault="0013729D" w:rsidP="0013729D">
      <w:pPr>
        <w:autoSpaceDE w:val="0"/>
        <w:autoSpaceDN w:val="0"/>
        <w:adjustRightInd w:val="0"/>
        <w:spacing w:after="0" w:line="240" w:lineRule="auto"/>
        <w:ind w:left="60" w:firstLine="30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 xml:space="preserve">Łączna ilość dostarczanych </w:t>
      </w:r>
      <w:r w:rsidR="008F1DBA" w:rsidRPr="00B22AA0">
        <w:rPr>
          <w:rFonts w:ascii="Times New Roman" w:hAnsi="Times New Roman" w:cs="Times New Roman"/>
          <w:sz w:val="24"/>
          <w:szCs w:val="24"/>
        </w:rPr>
        <w:t xml:space="preserve">sond </w:t>
      </w:r>
      <w:r w:rsidRPr="00B22AA0">
        <w:rPr>
          <w:rFonts w:ascii="Times New Roman" w:hAnsi="Times New Roman" w:cs="Times New Roman"/>
          <w:sz w:val="24"/>
          <w:szCs w:val="24"/>
        </w:rPr>
        <w:t xml:space="preserve"> pomiarowych – 4 sztuki</w:t>
      </w:r>
    </w:p>
    <w:p w14:paraId="0A5C5EC5" w14:textId="77777777" w:rsidR="0013729D" w:rsidRPr="00B22AA0" w:rsidRDefault="0013729D" w:rsidP="00D025DB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 xml:space="preserve">3. </w:t>
      </w:r>
      <w:r w:rsidRPr="00B22AA0">
        <w:rPr>
          <w:rFonts w:ascii="Times New Roman" w:hAnsi="Times New Roman" w:cs="Times New Roman"/>
          <w:sz w:val="24"/>
          <w:szCs w:val="24"/>
        </w:rPr>
        <w:tab/>
        <w:t xml:space="preserve">Lokalizacja: </w:t>
      </w:r>
    </w:p>
    <w:p w14:paraId="0D7CC17D" w14:textId="2AF1061D" w:rsidR="0013729D" w:rsidRPr="00B22AA0" w:rsidRDefault="0013729D" w:rsidP="0013729D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>jeden układ pomiarowy zostanie zainstalowany na wytypowanym bioreaktorze biologicznym na Centralnej Oczyszczalni Ścieków w Koziegłowach</w:t>
      </w:r>
      <w:r w:rsidR="00A00EB6" w:rsidRPr="00B22AA0">
        <w:rPr>
          <w:rFonts w:ascii="Times New Roman" w:hAnsi="Times New Roman" w:cs="Times New Roman"/>
        </w:rPr>
        <w:t xml:space="preserve"> (COŚ),</w:t>
      </w:r>
      <w:r w:rsidRPr="00B22AA0">
        <w:rPr>
          <w:rFonts w:ascii="Times New Roman" w:hAnsi="Times New Roman" w:cs="Times New Roman"/>
        </w:rPr>
        <w:t xml:space="preserve"> </w:t>
      </w:r>
    </w:p>
    <w:p w14:paraId="743E9C60" w14:textId="69851684" w:rsidR="0013729D" w:rsidRPr="00B22AA0" w:rsidRDefault="0013729D" w:rsidP="0013729D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>drugi układ pomiarowy zostanie zainstalowany na wytypowanym bioreaktorze biologicznym na Lewobrzeżnej Oczyszczalni Ścieków w Poznaniu</w:t>
      </w:r>
      <w:r w:rsidR="00A00EB6" w:rsidRPr="00B22AA0">
        <w:rPr>
          <w:rFonts w:ascii="Times New Roman" w:hAnsi="Times New Roman" w:cs="Times New Roman"/>
        </w:rPr>
        <w:t xml:space="preserve"> (LOŚ).</w:t>
      </w:r>
    </w:p>
    <w:p w14:paraId="51DDC6A6" w14:textId="47F6E6C6" w:rsidR="00D025DB" w:rsidRPr="00B22AA0" w:rsidRDefault="0013729D" w:rsidP="00D025DB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4</w:t>
      </w:r>
      <w:r w:rsidR="00D025DB" w:rsidRPr="00B22AA0">
        <w:rPr>
          <w:rFonts w:ascii="Times New Roman" w:hAnsi="Times New Roman" w:cs="Times New Roman"/>
          <w:sz w:val="24"/>
          <w:szCs w:val="24"/>
        </w:rPr>
        <w:t>.</w:t>
      </w:r>
      <w:r w:rsidR="00D025DB" w:rsidRPr="00B22AA0">
        <w:rPr>
          <w:rFonts w:ascii="Times New Roman" w:hAnsi="Times New Roman" w:cs="Times New Roman"/>
          <w:sz w:val="24"/>
          <w:szCs w:val="24"/>
        </w:rPr>
        <w:tab/>
      </w:r>
      <w:r w:rsidR="005661E2" w:rsidRPr="00B22AA0">
        <w:rPr>
          <w:rFonts w:ascii="Times New Roman" w:hAnsi="Times New Roman" w:cs="Times New Roman"/>
          <w:sz w:val="24"/>
          <w:szCs w:val="24"/>
        </w:rPr>
        <w:t>Parametry pomiarowe dostarczanych urządzeń:</w:t>
      </w:r>
    </w:p>
    <w:p w14:paraId="6EA1BD15" w14:textId="77777777" w:rsidR="005661E2" w:rsidRPr="00B22AA0" w:rsidRDefault="005661E2" w:rsidP="005661E2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eastAsiaTheme="minorHAnsi"/>
          <w:lang w:eastAsia="en-US"/>
        </w:rPr>
      </w:pPr>
      <w:r w:rsidRPr="00B22AA0">
        <w:rPr>
          <w:rFonts w:eastAsiaTheme="minorHAnsi"/>
          <w:lang w:eastAsia="en-US"/>
        </w:rPr>
        <w:t>pomiar podtlenku azotu N</w:t>
      </w:r>
      <w:r w:rsidRPr="00B22AA0">
        <w:rPr>
          <w:rFonts w:eastAsiaTheme="minorHAnsi"/>
          <w:vertAlign w:val="subscript"/>
          <w:lang w:eastAsia="en-US"/>
        </w:rPr>
        <w:t>2</w:t>
      </w:r>
      <w:r w:rsidRPr="00B22AA0">
        <w:rPr>
          <w:rFonts w:eastAsiaTheme="minorHAnsi"/>
          <w:lang w:eastAsia="en-US"/>
        </w:rPr>
        <w:t>O na części biologicznej OŚ,</w:t>
      </w:r>
    </w:p>
    <w:p w14:paraId="4DDFCBC2" w14:textId="6B4071BA" w:rsidR="005661E2" w:rsidRPr="00B22AA0" w:rsidRDefault="005661E2" w:rsidP="005661E2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eastAsiaTheme="minorHAnsi"/>
          <w:lang w:eastAsia="en-US"/>
        </w:rPr>
      </w:pPr>
      <w:r w:rsidRPr="00B22AA0">
        <w:rPr>
          <w:rFonts w:eastAsiaTheme="minorHAnsi"/>
          <w:lang w:eastAsia="en-US"/>
        </w:rPr>
        <w:t>pomiar ciągły online (optymalnie pomiar co 5 min),</w:t>
      </w:r>
    </w:p>
    <w:p w14:paraId="1D98B881" w14:textId="2257D1E0" w:rsidR="005661E2" w:rsidRPr="00B22AA0" w:rsidRDefault="005661E2" w:rsidP="005661E2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eastAsiaTheme="minorHAnsi"/>
          <w:lang w:eastAsia="en-US"/>
        </w:rPr>
      </w:pPr>
      <w:r w:rsidRPr="00B22AA0">
        <w:rPr>
          <w:rFonts w:eastAsiaTheme="minorHAnsi"/>
          <w:lang w:eastAsia="en-US"/>
        </w:rPr>
        <w:t>zakres pomiarowy 0-1.5 mg/L N</w:t>
      </w:r>
      <w:r w:rsidRPr="00B22AA0">
        <w:rPr>
          <w:rFonts w:eastAsiaTheme="minorHAnsi"/>
          <w:vertAlign w:val="subscript"/>
          <w:lang w:eastAsia="en-US"/>
        </w:rPr>
        <w:t>2</w:t>
      </w:r>
      <w:r w:rsidRPr="00B22AA0">
        <w:rPr>
          <w:rFonts w:eastAsiaTheme="minorHAnsi"/>
          <w:lang w:eastAsia="en-US"/>
        </w:rPr>
        <w:t>O-N,</w:t>
      </w:r>
    </w:p>
    <w:p w14:paraId="06EAFD57" w14:textId="1E1B4808" w:rsidR="005661E2" w:rsidRPr="00B22AA0" w:rsidRDefault="005661E2" w:rsidP="005661E2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eastAsiaTheme="minorHAnsi"/>
          <w:lang w:eastAsia="en-US"/>
        </w:rPr>
      </w:pPr>
      <w:r w:rsidRPr="00B22AA0">
        <w:rPr>
          <w:rFonts w:eastAsiaTheme="minorHAnsi"/>
          <w:lang w:eastAsia="en-US"/>
        </w:rPr>
        <w:t>środowisko pomiaru – ścieki/oczyszczalnia ścieków,</w:t>
      </w:r>
    </w:p>
    <w:p w14:paraId="6536A6A4" w14:textId="328DC1B8" w:rsidR="005661E2" w:rsidRPr="00B22AA0" w:rsidRDefault="0013729D" w:rsidP="005661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5</w:t>
      </w:r>
      <w:r w:rsidR="005661E2" w:rsidRPr="00B22AA0">
        <w:rPr>
          <w:rFonts w:ascii="Times New Roman" w:hAnsi="Times New Roman" w:cs="Times New Roman"/>
          <w:sz w:val="24"/>
          <w:szCs w:val="24"/>
        </w:rPr>
        <w:t xml:space="preserve">. </w:t>
      </w:r>
      <w:r w:rsidR="00D156AE" w:rsidRPr="00B22AA0">
        <w:rPr>
          <w:rFonts w:ascii="Times New Roman" w:hAnsi="Times New Roman" w:cs="Times New Roman"/>
          <w:sz w:val="24"/>
          <w:szCs w:val="24"/>
        </w:rPr>
        <w:t xml:space="preserve">Wykonawca zapewni wsparcie oraz serwis techniczny zlokalizowany </w:t>
      </w:r>
      <w:r w:rsidR="005661E2" w:rsidRPr="00B22AA0">
        <w:rPr>
          <w:rFonts w:ascii="Times New Roman" w:hAnsi="Times New Roman" w:cs="Times New Roman"/>
          <w:sz w:val="24"/>
          <w:szCs w:val="24"/>
        </w:rPr>
        <w:t>na terenie Polski</w:t>
      </w:r>
      <w:r w:rsidR="001375A8" w:rsidRPr="00B22AA0">
        <w:rPr>
          <w:rFonts w:ascii="Times New Roman" w:hAnsi="Times New Roman" w:cs="Times New Roman"/>
          <w:sz w:val="24"/>
          <w:szCs w:val="24"/>
        </w:rPr>
        <w:t>.</w:t>
      </w:r>
    </w:p>
    <w:p w14:paraId="4FAA6DC9" w14:textId="330CBBDE" w:rsidR="005730B3" w:rsidRPr="00B22AA0" w:rsidRDefault="005730B3" w:rsidP="005730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  <w:sz w:val="24"/>
          <w:szCs w:val="24"/>
        </w:rPr>
        <w:t xml:space="preserve">6. Wykonawca zapewni wykonanie dwóch przeglądów gwarancyjnych w ciągu roku, z uwzględnieniem wymiany wszystkich materiałów eksploatacyjnych, niezbędnych do prawidłowego funkcjonowania wszystkich </w:t>
      </w:r>
      <w:r w:rsidR="008F1DBA" w:rsidRPr="00B22AA0">
        <w:rPr>
          <w:rFonts w:ascii="Times New Roman" w:hAnsi="Times New Roman" w:cs="Times New Roman"/>
          <w:sz w:val="24"/>
          <w:szCs w:val="24"/>
        </w:rPr>
        <w:t>sond</w:t>
      </w:r>
      <w:r w:rsidR="00553788">
        <w:rPr>
          <w:rFonts w:ascii="Times New Roman" w:hAnsi="Times New Roman" w:cs="Times New Roman"/>
          <w:sz w:val="24"/>
          <w:szCs w:val="24"/>
        </w:rPr>
        <w:t xml:space="preserve"> (w tym odczynników)</w:t>
      </w:r>
      <w:r w:rsidRPr="00B22AA0">
        <w:rPr>
          <w:rFonts w:ascii="Times New Roman" w:hAnsi="Times New Roman" w:cs="Times New Roman"/>
          <w:sz w:val="24"/>
          <w:szCs w:val="24"/>
        </w:rPr>
        <w:t>.</w:t>
      </w:r>
    </w:p>
    <w:p w14:paraId="60D394F3" w14:textId="598553A2" w:rsidR="00F664BB" w:rsidRPr="00B22AA0" w:rsidRDefault="005730B3" w:rsidP="00F664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>7</w:t>
      </w:r>
      <w:r w:rsidR="00F664BB" w:rsidRPr="00B22AA0">
        <w:rPr>
          <w:rFonts w:ascii="Times New Roman" w:hAnsi="Times New Roman" w:cs="Times New Roman"/>
        </w:rPr>
        <w:t>. Wytyczne mechaniczne instalacji sond do pomiaru N</w:t>
      </w:r>
      <w:r w:rsidR="00F664BB" w:rsidRPr="00B22AA0">
        <w:rPr>
          <w:rFonts w:ascii="Times New Roman" w:hAnsi="Times New Roman" w:cs="Times New Roman"/>
          <w:vertAlign w:val="subscript"/>
        </w:rPr>
        <w:t>2</w:t>
      </w:r>
      <w:r w:rsidR="00F664BB" w:rsidRPr="00B22AA0">
        <w:rPr>
          <w:rFonts w:ascii="Times New Roman" w:hAnsi="Times New Roman" w:cs="Times New Roman"/>
        </w:rPr>
        <w:t>O</w:t>
      </w:r>
      <w:r w:rsidR="00A00EB6" w:rsidRPr="00B22AA0">
        <w:rPr>
          <w:rFonts w:ascii="Times New Roman" w:hAnsi="Times New Roman" w:cs="Times New Roman"/>
        </w:rPr>
        <w:t>:</w:t>
      </w:r>
    </w:p>
    <w:p w14:paraId="300618FA" w14:textId="3A76CE60" w:rsidR="00F664BB" w:rsidRPr="00B22AA0" w:rsidRDefault="00A00EB6" w:rsidP="00F664BB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 xml:space="preserve">instalację </w:t>
      </w:r>
      <w:r w:rsidR="00F664BB" w:rsidRPr="00B22AA0">
        <w:rPr>
          <w:rFonts w:ascii="Times New Roman" w:hAnsi="Times New Roman" w:cs="Times New Roman"/>
        </w:rPr>
        <w:t xml:space="preserve">oraz wszystkie konstrukcje, </w:t>
      </w:r>
      <w:proofErr w:type="spellStart"/>
      <w:r w:rsidR="00F664BB" w:rsidRPr="00B22AA0">
        <w:rPr>
          <w:rFonts w:ascii="Times New Roman" w:hAnsi="Times New Roman" w:cs="Times New Roman"/>
        </w:rPr>
        <w:t>zawiesia</w:t>
      </w:r>
      <w:proofErr w:type="spellEnd"/>
      <w:r w:rsidR="00F664BB" w:rsidRPr="00B22AA0">
        <w:rPr>
          <w:rFonts w:ascii="Times New Roman" w:hAnsi="Times New Roman" w:cs="Times New Roman"/>
        </w:rPr>
        <w:t xml:space="preserve"> i elementy stalowe należy wykonywać ze stali nierdzewnej  nie gorszej niż 1.4301 wg PN-EN 10088-1:2014-12 (zalecamy stosowanie stali 1.4404 wg PN-EN 10088-1:2014-12) lub z tworzyw o odpowiedniej wytrzymałości mechanicznej</w:t>
      </w:r>
      <w:r w:rsidRPr="00B22AA0">
        <w:rPr>
          <w:rFonts w:ascii="Times New Roman" w:hAnsi="Times New Roman" w:cs="Times New Roman"/>
        </w:rPr>
        <w:t>,</w:t>
      </w:r>
      <w:r w:rsidR="00F664BB" w:rsidRPr="00B22AA0">
        <w:rPr>
          <w:rFonts w:ascii="Times New Roman" w:hAnsi="Times New Roman" w:cs="Times New Roman"/>
        </w:rPr>
        <w:t xml:space="preserve"> </w:t>
      </w:r>
    </w:p>
    <w:p w14:paraId="74F8FB78" w14:textId="0DEC2F13" w:rsidR="00F664BB" w:rsidRPr="00B22AA0" w:rsidRDefault="00A00EB6" w:rsidP="00F664BB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 xml:space="preserve">instalacja </w:t>
      </w:r>
      <w:r w:rsidR="00F664BB" w:rsidRPr="00B22AA0">
        <w:rPr>
          <w:rFonts w:ascii="Times New Roman" w:hAnsi="Times New Roman" w:cs="Times New Roman"/>
        </w:rPr>
        <w:t>sond musi zapewniać swobodne i bezpieczne dojście dla wykonywania czynności eksploatacyjnych zgodnie z wymogami BHP</w:t>
      </w:r>
      <w:r w:rsidRPr="00B22AA0">
        <w:rPr>
          <w:rFonts w:ascii="Times New Roman" w:hAnsi="Times New Roman" w:cs="Times New Roman"/>
        </w:rPr>
        <w:t>,</w:t>
      </w:r>
    </w:p>
    <w:p w14:paraId="0ED423D5" w14:textId="78832E37" w:rsidR="00F664BB" w:rsidRPr="00B22AA0" w:rsidRDefault="00F664BB" w:rsidP="00F664BB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>przewody i kształtki ze stali odpornych na korozję muszą być zgodne z PN-EN 10088-1: 2014-12. Rury stalowe powinny spełniać wymagania PN-EN 10312:2006 lub PN-EN 10216-5:2014-02</w:t>
      </w:r>
      <w:r w:rsidR="00A00EB6" w:rsidRPr="00B22AA0">
        <w:rPr>
          <w:rFonts w:ascii="Times New Roman" w:hAnsi="Times New Roman" w:cs="Times New Roman"/>
        </w:rPr>
        <w:t>,</w:t>
      </w:r>
    </w:p>
    <w:p w14:paraId="7B6F51F4" w14:textId="5199D1F9" w:rsidR="00F664BB" w:rsidRPr="00B22AA0" w:rsidRDefault="00F664BB" w:rsidP="00F664BB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 xml:space="preserve">rury i kształtki typowe (katalogowe) kalibrowane, ze szwem lub bez, ze stali odpornej na korozję nie gorszej niż 1.4404 (wg PN-EN 10088-1: 2014-12) typ 316L (wg AISI). Stosować kolana o promieniu gięcia, co najmniej R = 1,5 D. W uzasadnionych przypadkach dopuszcza się stosowanie kształtek o innych </w:t>
      </w:r>
      <w:r w:rsidRPr="00B22AA0">
        <w:rPr>
          <w:rFonts w:ascii="Times New Roman" w:hAnsi="Times New Roman" w:cs="Times New Roman"/>
        </w:rPr>
        <w:lastRenderedPageBreak/>
        <w:t>promieniach, po uzgodnieniu z Zamawiającym. Wymagamy, aby kołnierze wykonane były ze stali nierdzewnej identycznej jak rurociąg</w:t>
      </w:r>
      <w:r w:rsidR="00A00EB6" w:rsidRPr="00B22AA0">
        <w:rPr>
          <w:rFonts w:ascii="Times New Roman" w:hAnsi="Times New Roman" w:cs="Times New Roman"/>
        </w:rPr>
        <w:t>,</w:t>
      </w:r>
    </w:p>
    <w:p w14:paraId="78A80AF4" w14:textId="77777777" w:rsidR="00F664BB" w:rsidRPr="00B22AA0" w:rsidRDefault="00F664BB" w:rsidP="00F664BB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>połączenia spawane rur i kształtek ze stali nierdzewnych należy wykonać w klasie B wg normy PN-EN ISO 5817:2005,</w:t>
      </w:r>
    </w:p>
    <w:p w14:paraId="61B922A8" w14:textId="0552A7C5" w:rsidR="00F664BB" w:rsidRPr="00B22AA0" w:rsidRDefault="00F664BB" w:rsidP="00F664BB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>wszystkie elementy złączne takie jak śruby, nakrętki, kotwy itp. należy wykonywać ze stali nierdzewnej w gat.  min. A2 wg PN-EN ISO 3506-1÷3:2009</w:t>
      </w:r>
      <w:r w:rsidR="00A00EB6" w:rsidRPr="00B22AA0">
        <w:rPr>
          <w:rFonts w:ascii="Times New Roman" w:hAnsi="Times New Roman" w:cs="Times New Roman"/>
        </w:rPr>
        <w:t>,</w:t>
      </w:r>
    </w:p>
    <w:p w14:paraId="16737627" w14:textId="7F543472" w:rsidR="00F664BB" w:rsidRPr="00B22AA0" w:rsidRDefault="00A00EB6" w:rsidP="00F664BB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>o</w:t>
      </w:r>
      <w:r w:rsidR="00F664BB" w:rsidRPr="00B22AA0">
        <w:rPr>
          <w:rFonts w:ascii="Times New Roman" w:hAnsi="Times New Roman" w:cs="Times New Roman"/>
        </w:rPr>
        <w:t xml:space="preserve">dporność zastosowanych tworzyw na </w:t>
      </w:r>
      <w:r w:rsidRPr="00B22AA0">
        <w:rPr>
          <w:rFonts w:ascii="Times New Roman" w:hAnsi="Times New Roman" w:cs="Times New Roman"/>
        </w:rPr>
        <w:t xml:space="preserve">warunki w jakich będzie pracować układ – </w:t>
      </w:r>
      <w:r w:rsidR="00F664BB" w:rsidRPr="00B22AA0">
        <w:rPr>
          <w:rFonts w:ascii="Times New Roman" w:hAnsi="Times New Roman" w:cs="Times New Roman"/>
        </w:rPr>
        <w:t>ścieki</w:t>
      </w:r>
      <w:r w:rsidRPr="00B22AA0">
        <w:rPr>
          <w:rFonts w:ascii="Times New Roman" w:hAnsi="Times New Roman" w:cs="Times New Roman"/>
        </w:rPr>
        <w:t>,</w:t>
      </w:r>
    </w:p>
    <w:p w14:paraId="668877F4" w14:textId="2B2631FB" w:rsidR="00F664BB" w:rsidRPr="00B22AA0" w:rsidRDefault="008F1DBA" w:rsidP="00F664BB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 xml:space="preserve">elementy </w:t>
      </w:r>
      <w:r w:rsidR="00F664BB" w:rsidRPr="00B22AA0">
        <w:rPr>
          <w:rFonts w:ascii="Times New Roman" w:hAnsi="Times New Roman" w:cs="Times New Roman"/>
        </w:rPr>
        <w:t>instalacji ciśnieniowych powinny spełniać wymagania odpowiedniej klasy ciśnienia</w:t>
      </w:r>
      <w:r w:rsidRPr="00B22AA0">
        <w:rPr>
          <w:rFonts w:ascii="Times New Roman" w:hAnsi="Times New Roman" w:cs="Times New Roman"/>
        </w:rPr>
        <w:t>,</w:t>
      </w:r>
      <w:r w:rsidR="00F664BB" w:rsidRPr="00B22AA0">
        <w:rPr>
          <w:rFonts w:ascii="Times New Roman" w:hAnsi="Times New Roman" w:cs="Times New Roman"/>
        </w:rPr>
        <w:t xml:space="preserve"> oraz dostosować całą armaturę do ciśnienia w instalacji</w:t>
      </w:r>
      <w:r w:rsidRPr="00B22AA0">
        <w:rPr>
          <w:rFonts w:ascii="Times New Roman" w:hAnsi="Times New Roman" w:cs="Times New Roman"/>
        </w:rPr>
        <w:t>,</w:t>
      </w:r>
    </w:p>
    <w:p w14:paraId="1C6EB7EA" w14:textId="51B320BF" w:rsidR="00F664BB" w:rsidRPr="00B22AA0" w:rsidRDefault="00F664BB" w:rsidP="00F664BB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 xml:space="preserve"> </w:t>
      </w:r>
      <w:r w:rsidR="008F1DBA" w:rsidRPr="00B22AA0">
        <w:rPr>
          <w:rFonts w:ascii="Times New Roman" w:hAnsi="Times New Roman" w:cs="Times New Roman"/>
        </w:rPr>
        <w:t>p</w:t>
      </w:r>
      <w:r w:rsidRPr="00B22AA0">
        <w:rPr>
          <w:rFonts w:ascii="Times New Roman" w:hAnsi="Times New Roman" w:cs="Times New Roman"/>
        </w:rPr>
        <w:t>ołączenia spawane należy wykonać w klasie B wg normy PN-EN ISO 5817:2014-05</w:t>
      </w:r>
      <w:r w:rsidR="008F1DBA" w:rsidRPr="00B22AA0">
        <w:rPr>
          <w:rFonts w:ascii="Times New Roman" w:hAnsi="Times New Roman" w:cs="Times New Roman"/>
        </w:rPr>
        <w:t>,</w:t>
      </w:r>
    </w:p>
    <w:p w14:paraId="5E92518A" w14:textId="50C18763" w:rsidR="00F664BB" w:rsidRPr="00B22AA0" w:rsidRDefault="008F1DBA" w:rsidP="00F664BB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2AA0">
        <w:rPr>
          <w:rFonts w:ascii="Times New Roman" w:hAnsi="Times New Roman" w:cs="Times New Roman"/>
        </w:rPr>
        <w:t xml:space="preserve">zastosować </w:t>
      </w:r>
      <w:r w:rsidR="00F664BB" w:rsidRPr="00B22AA0">
        <w:rPr>
          <w:rFonts w:ascii="Times New Roman" w:hAnsi="Times New Roman" w:cs="Times New Roman"/>
        </w:rPr>
        <w:t>uszczelki z gumy EPDM lub  NBR lub równoważne</w:t>
      </w:r>
      <w:r w:rsidRPr="00B22AA0">
        <w:rPr>
          <w:rFonts w:ascii="Times New Roman" w:hAnsi="Times New Roman" w:cs="Times New Roman"/>
        </w:rPr>
        <w:t>.</w:t>
      </w:r>
    </w:p>
    <w:p w14:paraId="2B7C3A88" w14:textId="77777777" w:rsidR="00D025DB" w:rsidRPr="00B22AA0" w:rsidRDefault="00D025DB" w:rsidP="00D025DB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14:paraId="26C8727C" w14:textId="3ECBAC88" w:rsidR="00537085" w:rsidRPr="00B22AA0" w:rsidRDefault="00867267" w:rsidP="0086726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B22AA0">
        <w:rPr>
          <w:rFonts w:ascii="Times New Roman" w:hAnsi="Times New Roman" w:cs="Times New Roman"/>
          <w:b/>
          <w:bCs/>
        </w:rPr>
        <w:t>Kryterium oceny ofert</w:t>
      </w:r>
    </w:p>
    <w:p w14:paraId="72DCD1FD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100% cena</w:t>
      </w:r>
    </w:p>
    <w:p w14:paraId="60D0D7E9" w14:textId="77777777" w:rsidR="00867267" w:rsidRPr="00B22AA0" w:rsidRDefault="00867267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14:paraId="30B24DC9" w14:textId="0FCF1426" w:rsidR="00867267" w:rsidRPr="00B22AA0" w:rsidRDefault="00867267" w:rsidP="0086726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B22AA0">
        <w:rPr>
          <w:rFonts w:ascii="Times New Roman" w:hAnsi="Times New Roman" w:cs="Times New Roman"/>
          <w:b/>
          <w:bCs/>
        </w:rPr>
        <w:t xml:space="preserve">Termin realizacji zadania: </w:t>
      </w:r>
    </w:p>
    <w:p w14:paraId="6286A7AE" w14:textId="524F7894" w:rsidR="00867267" w:rsidRPr="00B22AA0" w:rsidRDefault="00867267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Urządzenia zostaną dostarczone i zamontowane do dnia 19.12.2025 r.</w:t>
      </w:r>
    </w:p>
    <w:p w14:paraId="254D7D02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14:paraId="1C70DA0A" w14:textId="114F6E7A" w:rsidR="00537085" w:rsidRPr="00B22AA0" w:rsidRDefault="00867267" w:rsidP="0086726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B22AA0">
        <w:rPr>
          <w:rFonts w:ascii="Times New Roman" w:hAnsi="Times New Roman" w:cs="Times New Roman"/>
          <w:b/>
          <w:bCs/>
        </w:rPr>
        <w:t>Dodatkowe informacje</w:t>
      </w:r>
    </w:p>
    <w:p w14:paraId="30696050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1.</w:t>
      </w:r>
      <w:r w:rsidRPr="00B22AA0">
        <w:rPr>
          <w:rFonts w:ascii="Times New Roman" w:hAnsi="Times New Roman" w:cs="Times New Roman"/>
          <w:sz w:val="24"/>
          <w:szCs w:val="24"/>
        </w:rPr>
        <w:tab/>
        <w:t>Zamawiający zastrzega sobie możliwość dokonania zmian warunków opisanych w zamówienia przed terminem składania ofert,</w:t>
      </w:r>
    </w:p>
    <w:p w14:paraId="55A0BD1F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2.</w:t>
      </w:r>
      <w:r w:rsidRPr="00B22AA0">
        <w:rPr>
          <w:rFonts w:ascii="Times New Roman" w:hAnsi="Times New Roman" w:cs="Times New Roman"/>
          <w:sz w:val="24"/>
          <w:szCs w:val="24"/>
        </w:rPr>
        <w:tab/>
        <w:t>Wykonawca może zwrócić się o wyjaśnienie. Zamawiający może udzielić odpowiedzi, która zostanie przekazana bez ujawniania źródła zapytania lub zamieszczona na stronie internetowej Zamawiającego,</w:t>
      </w:r>
    </w:p>
    <w:p w14:paraId="128422DC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3.</w:t>
      </w:r>
      <w:r w:rsidRPr="00B22AA0">
        <w:rPr>
          <w:rFonts w:ascii="Times New Roman" w:hAnsi="Times New Roman" w:cs="Times New Roman"/>
          <w:sz w:val="24"/>
          <w:szCs w:val="24"/>
        </w:rPr>
        <w:tab/>
        <w:t>Zamawiający zastrzega sobie możliwość przeprowadzenia dodatkowych negocjacji w ofertach złożonych przez Wykonawców. Zamawiający zastrzega sobie możliwość prowadzenia negocjacji np. drogą mailową lub w formie spotkania z Wykonawcami,</w:t>
      </w:r>
    </w:p>
    <w:p w14:paraId="723A082B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4.</w:t>
      </w:r>
      <w:r w:rsidRPr="00B22AA0">
        <w:rPr>
          <w:rFonts w:ascii="Times New Roman" w:hAnsi="Times New Roman" w:cs="Times New Roman"/>
          <w:sz w:val="24"/>
          <w:szCs w:val="24"/>
        </w:rPr>
        <w:tab/>
        <w:t>Wykonawca może złożyć tylko jedną ofertę,</w:t>
      </w:r>
    </w:p>
    <w:p w14:paraId="375846F1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5.</w:t>
      </w:r>
      <w:r w:rsidRPr="00B22AA0">
        <w:rPr>
          <w:rFonts w:ascii="Times New Roman" w:hAnsi="Times New Roman" w:cs="Times New Roman"/>
          <w:sz w:val="24"/>
          <w:szCs w:val="24"/>
        </w:rPr>
        <w:tab/>
        <w:t>Zamawiający nie dopuszcza składania ofert wariantowych,</w:t>
      </w:r>
    </w:p>
    <w:p w14:paraId="50A665FD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6.</w:t>
      </w:r>
      <w:r w:rsidRPr="00B22AA0">
        <w:rPr>
          <w:rFonts w:ascii="Times New Roman" w:hAnsi="Times New Roman" w:cs="Times New Roman"/>
          <w:sz w:val="24"/>
          <w:szCs w:val="24"/>
        </w:rPr>
        <w:tab/>
        <w:t xml:space="preserve">Do oferty należy załączyć aktualny KRS  lub </w:t>
      </w:r>
      <w:proofErr w:type="spellStart"/>
      <w:r w:rsidRPr="00B22AA0">
        <w:rPr>
          <w:rFonts w:ascii="Times New Roman" w:hAnsi="Times New Roman" w:cs="Times New Roman"/>
          <w:sz w:val="24"/>
          <w:szCs w:val="24"/>
        </w:rPr>
        <w:t>CEiDG</w:t>
      </w:r>
      <w:proofErr w:type="spellEnd"/>
      <w:r w:rsidRPr="00B22AA0">
        <w:rPr>
          <w:rFonts w:ascii="Times New Roman" w:hAnsi="Times New Roman" w:cs="Times New Roman"/>
          <w:sz w:val="24"/>
          <w:szCs w:val="24"/>
        </w:rPr>
        <w:t xml:space="preserve">  dla osób fizycznych lub pełnomocnictwo do zawarcia umowy,</w:t>
      </w:r>
    </w:p>
    <w:p w14:paraId="1AA37DF8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7.</w:t>
      </w:r>
      <w:r w:rsidRPr="00B22AA0">
        <w:rPr>
          <w:rFonts w:ascii="Times New Roman" w:hAnsi="Times New Roman" w:cs="Times New Roman"/>
          <w:sz w:val="24"/>
          <w:szCs w:val="24"/>
        </w:rPr>
        <w:tab/>
        <w:t>W ofercie należy przedstawić:</w:t>
      </w:r>
    </w:p>
    <w:p w14:paraId="0D244B85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a) Cenę netto Przedmiotu zamówienia + wys. VAT w PLN,</w:t>
      </w:r>
    </w:p>
    <w:p w14:paraId="4471D82D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b) Termin realizacji usługi,</w:t>
      </w:r>
    </w:p>
    <w:p w14:paraId="4B0759D5" w14:textId="306B7ACC" w:rsidR="00537085" w:rsidRPr="00B22AA0" w:rsidRDefault="00537085" w:rsidP="001375A8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c) Karta katalogowa produktu,</w:t>
      </w:r>
    </w:p>
    <w:p w14:paraId="740E303E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8.</w:t>
      </w:r>
      <w:r w:rsidRPr="00B22AA0">
        <w:rPr>
          <w:rFonts w:ascii="Times New Roman" w:hAnsi="Times New Roman" w:cs="Times New Roman"/>
          <w:sz w:val="24"/>
          <w:szCs w:val="24"/>
        </w:rPr>
        <w:tab/>
        <w:t>Wykonawcy są związani złożoną ofertą do chwili zawarcia umowy w formie pisemnej (lub określić w dniach),</w:t>
      </w:r>
    </w:p>
    <w:p w14:paraId="5F5DC1FE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9.</w:t>
      </w:r>
      <w:r w:rsidRPr="00B22AA0">
        <w:rPr>
          <w:rFonts w:ascii="Times New Roman" w:hAnsi="Times New Roman" w:cs="Times New Roman"/>
          <w:sz w:val="24"/>
          <w:szCs w:val="24"/>
        </w:rPr>
        <w:tab/>
        <w:t>Warunki uzupełnienia oferty, wyjaśnienia treści oferty, poprawienie omyłek:</w:t>
      </w:r>
    </w:p>
    <w:p w14:paraId="2AE816B3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a) Zamawiający może wezwać Wykonawcę do złożenia uzupełnienia lub wyjaśnień dotyczących treści złożonej oferty,</w:t>
      </w:r>
    </w:p>
    <w:p w14:paraId="24BB9A4F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b) Zamawiający może poprawić w ofercie omyłki pisarskie oraz rachunkowe, zawiadamiając o tym Wykonawcę, którego oferta została poprawiona,</w:t>
      </w:r>
    </w:p>
    <w:p w14:paraId="4C1B94E7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10.</w:t>
      </w:r>
      <w:r w:rsidRPr="00B22AA0">
        <w:rPr>
          <w:rFonts w:ascii="Times New Roman" w:hAnsi="Times New Roman" w:cs="Times New Roman"/>
          <w:sz w:val="24"/>
          <w:szCs w:val="24"/>
        </w:rPr>
        <w:tab/>
        <w:t>Warunki odrzucenia oferty:</w:t>
      </w:r>
    </w:p>
    <w:p w14:paraId="592C3157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a) Zamawiający odrzuca ofertę jeśli jej treść nie odpowiada treści zaproszenia do złożenia oferty,</w:t>
      </w:r>
    </w:p>
    <w:p w14:paraId="0F6DC521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b) Zamawiający odrzuca ofertę jeśli jej złożenie stanowi czyn nieuczciwej konkurencji w rozumieniu przepisów o zwalczaniu nieuczciwej konkurencji,</w:t>
      </w:r>
    </w:p>
    <w:p w14:paraId="01303365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lastRenderedPageBreak/>
        <w:t>c) Zamawiający odrzuca ofertę jeśli zawiera błędy w obliczeniu ceny,</w:t>
      </w:r>
    </w:p>
    <w:p w14:paraId="31306A35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d) Zamawiający odrzuca ofertę jeśli jest nieważna na podstawie odrębnych przepisów,</w:t>
      </w:r>
    </w:p>
    <w:p w14:paraId="296735CB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e) Zamawiający odrzuca ofertę jeśli oferta złożona przez Wykonawcę, który z przyczyn leżących po jego stronie, nie wykonał lub nienależycie wykonał wcześniejszą umowę, co doprowadziło do rozwiązania umowy lub naliczenia kar umownych,</w:t>
      </w:r>
    </w:p>
    <w:p w14:paraId="7787771C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11.</w:t>
      </w:r>
      <w:r w:rsidRPr="00B22AA0">
        <w:rPr>
          <w:rFonts w:ascii="Times New Roman" w:hAnsi="Times New Roman" w:cs="Times New Roman"/>
          <w:sz w:val="24"/>
          <w:szCs w:val="24"/>
        </w:rPr>
        <w:tab/>
        <w:t>Warunki unieważnienia postępowania:</w:t>
      </w:r>
    </w:p>
    <w:p w14:paraId="22F164DF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a) Zamawiający unieważnia postępowanie jeśli nie złożono żadnej oferty niepodlegającej odrzuceniu,</w:t>
      </w:r>
    </w:p>
    <w:p w14:paraId="21B78C44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b) Zamawiający unieważnia postępowanie jeśli wystąpiła zmiana okoliczności powodująca, że przeprowadzenie postępowania lub wykonanie zamówienia nie leży w interesie Zamawiającego,</w:t>
      </w:r>
    </w:p>
    <w:p w14:paraId="198CCA99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c) Zamawiający unieważnia postępowanie jeśli obarczone jest wadą uniemożliwiającą zawarcie ważnej umowy,</w:t>
      </w:r>
    </w:p>
    <w:p w14:paraId="49450468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d) Zamawiający unieważnia postępowanie jeśli cena najkorzystniejszej oferty przewyższa kwotę, jaką Zamawiający może przeznaczyć na sfinansowanie zamówienia,</w:t>
      </w:r>
    </w:p>
    <w:p w14:paraId="77C6E5CA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12.</w:t>
      </w:r>
      <w:r w:rsidRPr="00B22AA0">
        <w:rPr>
          <w:rFonts w:ascii="Times New Roman" w:hAnsi="Times New Roman" w:cs="Times New Roman"/>
          <w:sz w:val="24"/>
          <w:szCs w:val="24"/>
        </w:rPr>
        <w:tab/>
        <w:t>Przekazanie informacji o wyborze:</w:t>
      </w:r>
    </w:p>
    <w:p w14:paraId="246A78AF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a) Informacja o wyborze oferty najkorzystniejszej lub o odstąpieniu od prowadzenia postępowania przekazana zostanie emailem na adres wskazany w ofercie cenowej,</w:t>
      </w:r>
    </w:p>
    <w:p w14:paraId="23A4A69F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b) Zawiadomienie o wyborze oferty nie stanowi zawarcia umowy,</w:t>
      </w:r>
    </w:p>
    <w:p w14:paraId="7E98DB74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13.</w:t>
      </w:r>
      <w:r w:rsidRPr="00B22AA0">
        <w:rPr>
          <w:rFonts w:ascii="Times New Roman" w:hAnsi="Times New Roman" w:cs="Times New Roman"/>
          <w:sz w:val="24"/>
          <w:szCs w:val="24"/>
        </w:rPr>
        <w:tab/>
        <w:t>Zamawiający zastrzega sobie w każdym momencie możliwość odstąpienia od prowadzenia postępowania  bez podawania przyczyny.</w:t>
      </w:r>
    </w:p>
    <w:p w14:paraId="15525F97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14:paraId="4927EC19" w14:textId="65323A85" w:rsidR="00537085" w:rsidRPr="00B22AA0" w:rsidRDefault="00867267" w:rsidP="0086726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B22AA0">
        <w:rPr>
          <w:rFonts w:ascii="Times New Roman" w:hAnsi="Times New Roman" w:cs="Times New Roman"/>
          <w:b/>
          <w:bCs/>
        </w:rPr>
        <w:t>Termin składania ofert</w:t>
      </w:r>
    </w:p>
    <w:p w14:paraId="1B9957C5" w14:textId="4B5C20E7" w:rsidR="00537085" w:rsidRPr="00B22AA0" w:rsidRDefault="00537085" w:rsidP="008F1D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 xml:space="preserve">Oferty należy złożyć w formie elektronicznej pod rygorem ich nieważności i przesłać na adres e-mail: </w:t>
      </w:r>
      <w:r w:rsidR="001375A8" w:rsidRPr="00B22AA0">
        <w:rPr>
          <w:rFonts w:ascii="Times New Roman" w:hAnsi="Times New Roman" w:cs="Times New Roman"/>
          <w:sz w:val="24"/>
          <w:szCs w:val="24"/>
        </w:rPr>
        <w:t>joanna.chmist-sikorska</w:t>
      </w:r>
      <w:r w:rsidRPr="00B22AA0">
        <w:rPr>
          <w:rFonts w:ascii="Times New Roman" w:hAnsi="Times New Roman" w:cs="Times New Roman"/>
          <w:sz w:val="24"/>
          <w:szCs w:val="24"/>
        </w:rPr>
        <w:t xml:space="preserve">@aquanet.pl do dnia </w:t>
      </w:r>
      <w:r w:rsidR="008A041E">
        <w:rPr>
          <w:rFonts w:ascii="Times New Roman" w:hAnsi="Times New Roman" w:cs="Times New Roman"/>
          <w:sz w:val="24"/>
          <w:szCs w:val="24"/>
        </w:rPr>
        <w:t>27.10.2025</w:t>
      </w:r>
      <w:r w:rsidR="008A041E" w:rsidRPr="00B22AA0">
        <w:rPr>
          <w:rFonts w:ascii="Times New Roman" w:hAnsi="Times New Roman" w:cs="Times New Roman"/>
          <w:sz w:val="24"/>
          <w:szCs w:val="24"/>
        </w:rPr>
        <w:t xml:space="preserve"> </w:t>
      </w:r>
      <w:r w:rsidRPr="00B22AA0">
        <w:rPr>
          <w:rFonts w:ascii="Times New Roman" w:hAnsi="Times New Roman" w:cs="Times New Roman"/>
          <w:sz w:val="24"/>
          <w:szCs w:val="24"/>
        </w:rPr>
        <w:t xml:space="preserve">r. do godz. </w:t>
      </w:r>
      <w:r w:rsidR="008A041E">
        <w:rPr>
          <w:rFonts w:ascii="Times New Roman" w:hAnsi="Times New Roman" w:cs="Times New Roman"/>
          <w:sz w:val="24"/>
          <w:szCs w:val="24"/>
        </w:rPr>
        <w:t>10:00</w:t>
      </w:r>
      <w:r w:rsidRPr="00B22AA0">
        <w:rPr>
          <w:rFonts w:ascii="Times New Roman" w:hAnsi="Times New Roman" w:cs="Times New Roman"/>
          <w:sz w:val="24"/>
          <w:szCs w:val="24"/>
        </w:rPr>
        <w:t>.</w:t>
      </w:r>
    </w:p>
    <w:p w14:paraId="64C8EE7D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Każdy Wykonawca może złożyć jedną ofertę dla kompletnego zakresu zamówienia.</w:t>
      </w:r>
    </w:p>
    <w:p w14:paraId="0B722E05" w14:textId="77777777" w:rsidR="00537085" w:rsidRPr="00B22AA0" w:rsidRDefault="00537085" w:rsidP="008F1D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Oferty (wraz z załącznikami) muszą być napisane w języku polskim, powinny być sporządzone czytelnie oraz opatrzone podpisem osoby upoważnionej do złożenia oferty.</w:t>
      </w:r>
    </w:p>
    <w:p w14:paraId="365C2BEA" w14:textId="77777777" w:rsidR="00537085" w:rsidRPr="00B22AA0" w:rsidRDefault="00537085" w:rsidP="008F1D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Przez podpisanie oferty, Zamawiający rozumie skan podpisanego przez upoważnioną osobę dokumentu papierowego (oferty cenowej), który tym samym stanie się podpisanym dokumentem elektronicznym i będzie wiążący dla Wykonawcy. Pozostałe dokumenty elektroniczne stanowiące załączniki do oferty nie muszą być podpisane przez Wykonawcę, jednak są dla niego wiążące.</w:t>
      </w:r>
    </w:p>
    <w:p w14:paraId="090D8F65" w14:textId="77777777" w:rsidR="00537085" w:rsidRPr="00B22AA0" w:rsidRDefault="00537085" w:rsidP="00215D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W przypadku podpisania oferty przez pełnomocnika, do oferty należy dołączyć stosowne pełnomocnictwo dla takiego pełnomocnika. Pełnomocnictwo powinno być załączone w formie skanu podpisanego przez upoważnioną osobę.</w:t>
      </w:r>
    </w:p>
    <w:p w14:paraId="6842D1EE" w14:textId="77777777" w:rsidR="00537085" w:rsidRPr="00B22AA0" w:rsidRDefault="00537085" w:rsidP="00215D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Wszystkie dokumenty elektroniczne stanowiące ofertę należy skompresować do jednego pliku archiwum (np. 7z), który następnie należy zabezpieczyć hasłem przed niepożądanym otwarciem i przesłać do Zamawiającego.</w:t>
      </w:r>
    </w:p>
    <w:p w14:paraId="667C9929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Za poprawne zapisanie plików odpowiada Oferent.</w:t>
      </w:r>
    </w:p>
    <w:p w14:paraId="550CA3D8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W tytule wiadomości e-mail zawierającej ofertę należy wpisać:</w:t>
      </w:r>
    </w:p>
    <w:p w14:paraId="60F66929" w14:textId="4159DDBA" w:rsidR="00537085" w:rsidRPr="00B22AA0" w:rsidRDefault="00537085" w:rsidP="00215D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Oferta firmy: …………………, nazwa postępowania: „</w:t>
      </w:r>
      <w:r w:rsidR="001375A8" w:rsidRPr="00B22AA0">
        <w:rPr>
          <w:rFonts w:ascii="Times New Roman" w:hAnsi="Times New Roman" w:cs="Times New Roman"/>
          <w:sz w:val="24"/>
          <w:szCs w:val="24"/>
        </w:rPr>
        <w:t xml:space="preserve">Dostawa i montaż dwóch </w:t>
      </w:r>
      <w:r w:rsidR="00DC0834" w:rsidRPr="00B22AA0">
        <w:rPr>
          <w:rFonts w:ascii="Times New Roman" w:hAnsi="Times New Roman" w:cs="Times New Roman"/>
          <w:sz w:val="24"/>
          <w:szCs w:val="24"/>
        </w:rPr>
        <w:t xml:space="preserve">zestawów </w:t>
      </w:r>
      <w:r w:rsidR="001375A8" w:rsidRPr="00B22AA0">
        <w:rPr>
          <w:rFonts w:ascii="Times New Roman" w:hAnsi="Times New Roman" w:cs="Times New Roman"/>
          <w:sz w:val="24"/>
          <w:szCs w:val="24"/>
        </w:rPr>
        <w:t>sond do pomiaru N</w:t>
      </w:r>
      <w:r w:rsidR="001375A8" w:rsidRPr="00B22AA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375A8" w:rsidRPr="00B22AA0">
        <w:rPr>
          <w:rFonts w:ascii="Times New Roman" w:hAnsi="Times New Roman" w:cs="Times New Roman"/>
          <w:sz w:val="24"/>
          <w:szCs w:val="24"/>
        </w:rPr>
        <w:t xml:space="preserve">O w ściekach na </w:t>
      </w:r>
      <w:r w:rsidR="008F1DBA" w:rsidRPr="00B22AA0">
        <w:rPr>
          <w:rFonts w:ascii="Times New Roman" w:hAnsi="Times New Roman" w:cs="Times New Roman"/>
          <w:sz w:val="24"/>
          <w:szCs w:val="24"/>
        </w:rPr>
        <w:t>COŚ i LOŚ</w:t>
      </w:r>
      <w:r w:rsidRPr="00B22AA0">
        <w:rPr>
          <w:rFonts w:ascii="Times New Roman" w:hAnsi="Times New Roman" w:cs="Times New Roman"/>
          <w:sz w:val="24"/>
          <w:szCs w:val="24"/>
        </w:rPr>
        <w:t>”</w:t>
      </w:r>
    </w:p>
    <w:p w14:paraId="682D45F9" w14:textId="77777777" w:rsidR="00537085" w:rsidRPr="00B22AA0" w:rsidRDefault="00537085" w:rsidP="00215D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Maksymalny rozmiar skompresowanego pliku oferty wynosi 60 MB. Dopuszczalny format plików składających się na ofertę to: .</w:t>
      </w:r>
      <w:proofErr w:type="spellStart"/>
      <w:r w:rsidRPr="00B22AA0">
        <w:rPr>
          <w:rFonts w:ascii="Times New Roman" w:hAnsi="Times New Roman" w:cs="Times New Roman"/>
          <w:sz w:val="24"/>
          <w:szCs w:val="24"/>
        </w:rPr>
        <w:t>doc</w:t>
      </w:r>
      <w:proofErr w:type="spellEnd"/>
      <w:r w:rsidRPr="00B22AA0">
        <w:rPr>
          <w:rFonts w:ascii="Times New Roman" w:hAnsi="Times New Roman" w:cs="Times New Roman"/>
          <w:sz w:val="24"/>
          <w:szCs w:val="24"/>
        </w:rPr>
        <w:t xml:space="preserve"> .</w:t>
      </w:r>
      <w:proofErr w:type="spellStart"/>
      <w:r w:rsidRPr="00B22AA0">
        <w:rPr>
          <w:rFonts w:ascii="Times New Roman" w:hAnsi="Times New Roman" w:cs="Times New Roman"/>
          <w:sz w:val="24"/>
          <w:szCs w:val="24"/>
        </w:rPr>
        <w:t>docx</w:t>
      </w:r>
      <w:proofErr w:type="spellEnd"/>
      <w:r w:rsidRPr="00B22AA0">
        <w:rPr>
          <w:rFonts w:ascii="Times New Roman" w:hAnsi="Times New Roman" w:cs="Times New Roman"/>
          <w:sz w:val="24"/>
          <w:szCs w:val="24"/>
        </w:rPr>
        <w:t xml:space="preserve"> .pdf . xls .rtf.</w:t>
      </w:r>
    </w:p>
    <w:p w14:paraId="2BE259DE" w14:textId="64E35506" w:rsidR="00537085" w:rsidRPr="00B22AA0" w:rsidRDefault="00537085" w:rsidP="00215D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 xml:space="preserve">Hasła zabezpieczające ofertę przed niepożądanym otwarciem należy przesyłać na adres e-mail: </w:t>
      </w:r>
      <w:r w:rsidR="001375A8" w:rsidRPr="00B22AA0">
        <w:rPr>
          <w:rFonts w:ascii="Times New Roman" w:hAnsi="Times New Roman" w:cs="Times New Roman"/>
          <w:sz w:val="24"/>
          <w:szCs w:val="24"/>
        </w:rPr>
        <w:t>joanna.chmist-sikorska</w:t>
      </w:r>
      <w:r w:rsidRPr="00B22AA0">
        <w:rPr>
          <w:rFonts w:ascii="Times New Roman" w:hAnsi="Times New Roman" w:cs="Times New Roman"/>
          <w:sz w:val="24"/>
          <w:szCs w:val="24"/>
        </w:rPr>
        <w:t xml:space="preserve">@aquanet.pl od dnia </w:t>
      </w:r>
      <w:r w:rsidR="008A041E">
        <w:rPr>
          <w:rFonts w:ascii="Times New Roman" w:hAnsi="Times New Roman" w:cs="Times New Roman"/>
          <w:sz w:val="24"/>
          <w:szCs w:val="24"/>
        </w:rPr>
        <w:t>20.10.2025</w:t>
      </w:r>
      <w:r w:rsidR="008A041E" w:rsidRPr="00B22AA0">
        <w:rPr>
          <w:rFonts w:ascii="Times New Roman" w:hAnsi="Times New Roman" w:cs="Times New Roman"/>
          <w:sz w:val="24"/>
          <w:szCs w:val="24"/>
        </w:rPr>
        <w:t xml:space="preserve"> </w:t>
      </w:r>
      <w:r w:rsidRPr="00B22AA0">
        <w:rPr>
          <w:rFonts w:ascii="Times New Roman" w:hAnsi="Times New Roman" w:cs="Times New Roman"/>
          <w:sz w:val="24"/>
          <w:szCs w:val="24"/>
        </w:rPr>
        <w:t xml:space="preserve">r. od godz. </w:t>
      </w:r>
      <w:r w:rsidR="008A041E">
        <w:rPr>
          <w:rFonts w:ascii="Times New Roman" w:hAnsi="Times New Roman" w:cs="Times New Roman"/>
          <w:sz w:val="24"/>
          <w:szCs w:val="24"/>
        </w:rPr>
        <w:t>08:00</w:t>
      </w:r>
      <w:r w:rsidR="008A041E" w:rsidRPr="00B22AA0">
        <w:rPr>
          <w:rFonts w:ascii="Times New Roman" w:hAnsi="Times New Roman" w:cs="Times New Roman"/>
          <w:sz w:val="24"/>
          <w:szCs w:val="24"/>
        </w:rPr>
        <w:t xml:space="preserve"> </w:t>
      </w:r>
      <w:r w:rsidRPr="00B22AA0">
        <w:rPr>
          <w:rFonts w:ascii="Times New Roman" w:hAnsi="Times New Roman" w:cs="Times New Roman"/>
          <w:sz w:val="24"/>
          <w:szCs w:val="24"/>
        </w:rPr>
        <w:t xml:space="preserve">do dnia </w:t>
      </w:r>
      <w:r w:rsidR="008A041E">
        <w:rPr>
          <w:rFonts w:ascii="Times New Roman" w:hAnsi="Times New Roman" w:cs="Times New Roman"/>
          <w:sz w:val="24"/>
          <w:szCs w:val="24"/>
        </w:rPr>
        <w:t>27.10.2025</w:t>
      </w:r>
      <w:r w:rsidR="008A041E" w:rsidRPr="00B22AA0">
        <w:rPr>
          <w:rFonts w:ascii="Times New Roman" w:hAnsi="Times New Roman" w:cs="Times New Roman"/>
          <w:sz w:val="24"/>
          <w:szCs w:val="24"/>
        </w:rPr>
        <w:t xml:space="preserve"> </w:t>
      </w:r>
      <w:r w:rsidRPr="00B22AA0">
        <w:rPr>
          <w:rFonts w:ascii="Times New Roman" w:hAnsi="Times New Roman" w:cs="Times New Roman"/>
          <w:sz w:val="24"/>
          <w:szCs w:val="24"/>
        </w:rPr>
        <w:t xml:space="preserve">r. do godz. </w:t>
      </w:r>
      <w:r w:rsidR="008A041E">
        <w:rPr>
          <w:rFonts w:ascii="Times New Roman" w:hAnsi="Times New Roman" w:cs="Times New Roman"/>
          <w:sz w:val="24"/>
          <w:szCs w:val="24"/>
        </w:rPr>
        <w:t>10:00</w:t>
      </w:r>
    </w:p>
    <w:p w14:paraId="259E6F85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W tytule wiadomości e-mail zawierającej hasło należy wpisać:</w:t>
      </w:r>
    </w:p>
    <w:p w14:paraId="4A28FAF0" w14:textId="07EB96AE" w:rsidR="00537085" w:rsidRPr="00B22AA0" w:rsidRDefault="00537085" w:rsidP="008F1D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lastRenderedPageBreak/>
        <w:t>Tytuł wiadomości: Hasło do oferty firmy: …..….… , nazwa postępowania: „</w:t>
      </w:r>
      <w:r w:rsidR="001375A8" w:rsidRPr="00B22AA0">
        <w:rPr>
          <w:rFonts w:ascii="Times New Roman" w:hAnsi="Times New Roman" w:cs="Times New Roman"/>
          <w:sz w:val="24"/>
          <w:szCs w:val="24"/>
        </w:rPr>
        <w:t xml:space="preserve">Dostawa i montaż dwóch </w:t>
      </w:r>
      <w:r w:rsidR="00553788">
        <w:rPr>
          <w:rFonts w:ascii="Times New Roman" w:hAnsi="Times New Roman" w:cs="Times New Roman"/>
          <w:sz w:val="24"/>
          <w:szCs w:val="24"/>
        </w:rPr>
        <w:t xml:space="preserve">zestawów </w:t>
      </w:r>
      <w:r w:rsidR="001375A8" w:rsidRPr="00B22AA0">
        <w:rPr>
          <w:rFonts w:ascii="Times New Roman" w:hAnsi="Times New Roman" w:cs="Times New Roman"/>
          <w:sz w:val="24"/>
          <w:szCs w:val="24"/>
        </w:rPr>
        <w:t>sond do pomiaru N</w:t>
      </w:r>
      <w:r w:rsidR="001375A8" w:rsidRPr="00B22AA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375A8" w:rsidRPr="00B22AA0">
        <w:rPr>
          <w:rFonts w:ascii="Times New Roman" w:hAnsi="Times New Roman" w:cs="Times New Roman"/>
          <w:sz w:val="24"/>
          <w:szCs w:val="24"/>
        </w:rPr>
        <w:t xml:space="preserve">O w ściekach na </w:t>
      </w:r>
      <w:r w:rsidR="008F1DBA" w:rsidRPr="00B22AA0">
        <w:rPr>
          <w:rFonts w:ascii="Times New Roman" w:hAnsi="Times New Roman" w:cs="Times New Roman"/>
          <w:sz w:val="24"/>
          <w:szCs w:val="24"/>
        </w:rPr>
        <w:t>COŚ i LOŚ</w:t>
      </w:r>
      <w:r w:rsidRPr="00B22AA0">
        <w:rPr>
          <w:rFonts w:ascii="Times New Roman" w:hAnsi="Times New Roman" w:cs="Times New Roman"/>
          <w:sz w:val="24"/>
          <w:szCs w:val="24"/>
        </w:rPr>
        <w:t>”</w:t>
      </w:r>
    </w:p>
    <w:p w14:paraId="212F96D1" w14:textId="2B69176C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 xml:space="preserve">Otwarcie ofert nastąpi w dniu </w:t>
      </w:r>
      <w:r w:rsidR="008A041E">
        <w:rPr>
          <w:rFonts w:ascii="Times New Roman" w:hAnsi="Times New Roman" w:cs="Times New Roman"/>
          <w:sz w:val="24"/>
          <w:szCs w:val="24"/>
        </w:rPr>
        <w:t>27.10.2025</w:t>
      </w:r>
      <w:r w:rsidR="008A041E" w:rsidRPr="00B22AA0">
        <w:rPr>
          <w:rFonts w:ascii="Times New Roman" w:hAnsi="Times New Roman" w:cs="Times New Roman"/>
          <w:sz w:val="24"/>
          <w:szCs w:val="24"/>
        </w:rPr>
        <w:t xml:space="preserve"> </w:t>
      </w:r>
      <w:r w:rsidRPr="00B22AA0">
        <w:rPr>
          <w:rFonts w:ascii="Times New Roman" w:hAnsi="Times New Roman" w:cs="Times New Roman"/>
          <w:sz w:val="24"/>
          <w:szCs w:val="24"/>
        </w:rPr>
        <w:t xml:space="preserve">r. o godz. </w:t>
      </w:r>
      <w:r w:rsidR="008A041E">
        <w:rPr>
          <w:rFonts w:ascii="Times New Roman" w:hAnsi="Times New Roman" w:cs="Times New Roman"/>
          <w:sz w:val="24"/>
          <w:szCs w:val="24"/>
        </w:rPr>
        <w:t>12:00</w:t>
      </w:r>
      <w:r w:rsidRPr="00B22AA0">
        <w:rPr>
          <w:rFonts w:ascii="Times New Roman" w:hAnsi="Times New Roman" w:cs="Times New Roman"/>
          <w:sz w:val="24"/>
          <w:szCs w:val="24"/>
        </w:rPr>
        <w:t>.</w:t>
      </w:r>
    </w:p>
    <w:p w14:paraId="6333A069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14:paraId="39B98A4C" w14:textId="07993A2C" w:rsidR="00537085" w:rsidRPr="00B22AA0" w:rsidRDefault="00867267" w:rsidP="0086726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B22AA0">
        <w:rPr>
          <w:rFonts w:ascii="Times New Roman" w:hAnsi="Times New Roman" w:cs="Times New Roman"/>
          <w:b/>
          <w:bCs/>
        </w:rPr>
        <w:t>Kontakt</w:t>
      </w:r>
    </w:p>
    <w:p w14:paraId="1DFB4C32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Osoba odpowiedzialna z ramienia Zamawiającego za realizację przedmiotu zamówienia:</w:t>
      </w:r>
    </w:p>
    <w:p w14:paraId="0571CD9C" w14:textId="1B1C68AF" w:rsidR="00537085" w:rsidRPr="00B22AA0" w:rsidRDefault="001375A8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  <w:lang w:val="en-US"/>
        </w:rPr>
        <w:t>Joanna Chmist-Sikorska</w:t>
      </w:r>
      <w:r w:rsidR="00537085" w:rsidRPr="00B22AA0">
        <w:rPr>
          <w:rFonts w:ascii="Times New Roman" w:hAnsi="Times New Roman" w:cs="Times New Roman"/>
          <w:sz w:val="24"/>
          <w:szCs w:val="24"/>
          <w:lang w:val="en-US"/>
        </w:rPr>
        <w:t xml:space="preserve">, e-mail: </w:t>
      </w:r>
      <w:hyperlink r:id="rId6" w:history="1">
        <w:r w:rsidRPr="00B22AA0">
          <w:rPr>
            <w:rStyle w:val="Hipercze"/>
            <w:rFonts w:ascii="Times New Roman" w:hAnsi="Times New Roman" w:cs="Times New Roman"/>
            <w:color w:val="auto"/>
            <w:sz w:val="24"/>
            <w:szCs w:val="24"/>
          </w:rPr>
          <w:t>joanna.chmist-sikorska@aquanet.pl</w:t>
        </w:r>
      </w:hyperlink>
    </w:p>
    <w:p w14:paraId="7327A529" w14:textId="77777777" w:rsidR="001375A8" w:rsidRPr="00B22AA0" w:rsidRDefault="001375A8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6C71744" w14:textId="4C53F0D6" w:rsidR="00537085" w:rsidRPr="00B22AA0" w:rsidRDefault="00867267" w:rsidP="0086726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B22AA0">
        <w:rPr>
          <w:rFonts w:ascii="Times New Roman" w:hAnsi="Times New Roman" w:cs="Times New Roman"/>
          <w:b/>
          <w:bCs/>
        </w:rPr>
        <w:t>Załączniki</w:t>
      </w:r>
    </w:p>
    <w:p w14:paraId="0ED46CBD" w14:textId="77777777" w:rsidR="00537085" w:rsidRPr="00B22AA0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22AA0">
        <w:rPr>
          <w:rFonts w:ascii="Times New Roman" w:hAnsi="Times New Roman" w:cs="Times New Roman"/>
          <w:sz w:val="24"/>
          <w:szCs w:val="24"/>
        </w:rPr>
        <w:t>Wzór Umowy</w:t>
      </w:r>
    </w:p>
    <w:p w14:paraId="66AF2BC0" w14:textId="77777777" w:rsidR="00422C77" w:rsidRPr="00422C77" w:rsidRDefault="00422C77" w:rsidP="00422C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C77">
        <w:rPr>
          <w:rFonts w:ascii="Times New Roman" w:hAnsi="Times New Roman" w:cs="Times New Roman"/>
          <w:sz w:val="24"/>
          <w:szCs w:val="24"/>
        </w:rPr>
        <w:t>Załącznik nr 3 – Oświadczenie Wykonawcy o zobowiązaniu się do zapoznania się                                        i przestrzegania zasad BHP i ppoż. na terenie będącym własnością AQUANET S.A.;</w:t>
      </w:r>
    </w:p>
    <w:p w14:paraId="692E658D" w14:textId="6F556E8F" w:rsidR="00422C77" w:rsidRPr="00422C77" w:rsidRDefault="00422C77" w:rsidP="00422C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C77">
        <w:rPr>
          <w:rFonts w:ascii="Times New Roman" w:hAnsi="Times New Roman" w:cs="Times New Roman"/>
          <w:sz w:val="24"/>
          <w:szCs w:val="24"/>
        </w:rPr>
        <w:t>Załącznik nr 4 – Oświadczenie Wykonawcy o wyznaczeniu koordynatora ds. Bezpieczeństwa                  i Higieny Pracy;</w:t>
      </w:r>
    </w:p>
    <w:p w14:paraId="33FAB547" w14:textId="6ABBE0A7" w:rsidR="00422C77" w:rsidRPr="00422C77" w:rsidRDefault="00422C77" w:rsidP="00422C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C77">
        <w:rPr>
          <w:rFonts w:ascii="Times New Roman" w:hAnsi="Times New Roman" w:cs="Times New Roman"/>
          <w:sz w:val="24"/>
          <w:szCs w:val="24"/>
        </w:rPr>
        <w:t>Załącznik nr 5 – Wymagania dla firm zewnętrznych dotyczące ochrony środowiska;</w:t>
      </w:r>
    </w:p>
    <w:p w14:paraId="34094394" w14:textId="3FD9E00D" w:rsidR="00422C77" w:rsidRPr="00422C77" w:rsidRDefault="00422C77" w:rsidP="00422C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C77">
        <w:rPr>
          <w:rFonts w:ascii="Times New Roman" w:hAnsi="Times New Roman" w:cs="Times New Roman"/>
          <w:sz w:val="24"/>
          <w:szCs w:val="24"/>
        </w:rPr>
        <w:t>Załącznik nr 6 – Oświadczenie Wykonawcy o niepodleganiu wykluczeniu;</w:t>
      </w:r>
    </w:p>
    <w:p w14:paraId="627255FC" w14:textId="6053AEB5" w:rsidR="00422C77" w:rsidRPr="00422C77" w:rsidRDefault="00422C77" w:rsidP="00422C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C77">
        <w:rPr>
          <w:rFonts w:ascii="Times New Roman" w:hAnsi="Times New Roman" w:cs="Times New Roman"/>
          <w:sz w:val="24"/>
          <w:szCs w:val="24"/>
        </w:rPr>
        <w:t>Załącznik nr 7 – Wydruk z KRS Wykonawcy albo wydruk z CEIDG Wykonawcy;</w:t>
      </w:r>
    </w:p>
    <w:p w14:paraId="5759A0DA" w14:textId="65CBBDF4" w:rsidR="00422C77" w:rsidRPr="00422C77" w:rsidRDefault="00422C77" w:rsidP="00422C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C77">
        <w:rPr>
          <w:rFonts w:ascii="Times New Roman" w:hAnsi="Times New Roman" w:cs="Times New Roman"/>
          <w:sz w:val="24"/>
          <w:szCs w:val="24"/>
        </w:rPr>
        <w:t>Załącznik nr 8 – Spełnienie obowiązku informacyjnego RODO;</w:t>
      </w:r>
    </w:p>
    <w:p w14:paraId="247CB226" w14:textId="06AA9017" w:rsidR="00422C77" w:rsidRPr="00422C77" w:rsidRDefault="00422C77" w:rsidP="00422C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C77">
        <w:rPr>
          <w:rFonts w:ascii="Times New Roman" w:hAnsi="Times New Roman" w:cs="Times New Roman"/>
          <w:sz w:val="24"/>
          <w:szCs w:val="24"/>
        </w:rPr>
        <w:t>Załącznik nr 9 – Oświadczenie o niezaleganiu z podatkiem i opłatami;</w:t>
      </w:r>
    </w:p>
    <w:p w14:paraId="24D03316" w14:textId="7504A78D" w:rsidR="00537085" w:rsidRPr="00B22AA0" w:rsidRDefault="00422C77" w:rsidP="00D025DB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422C77">
        <w:rPr>
          <w:rFonts w:ascii="Times New Roman" w:hAnsi="Times New Roman" w:cs="Times New Roman"/>
          <w:sz w:val="24"/>
          <w:szCs w:val="24"/>
        </w:rPr>
        <w:t>Załącznik nr 10 – Protokół odbioru końcowego;</w:t>
      </w:r>
    </w:p>
    <w:p w14:paraId="28741887" w14:textId="77777777" w:rsidR="00D025DB" w:rsidRPr="00B22AA0" w:rsidRDefault="00D025DB"/>
    <w:sectPr w:rsidR="00D025DB" w:rsidRPr="00B22A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657F0"/>
    <w:multiLevelType w:val="hybridMultilevel"/>
    <w:tmpl w:val="A65ED98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07D02"/>
    <w:multiLevelType w:val="hybridMultilevel"/>
    <w:tmpl w:val="1BA84C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452C29"/>
    <w:multiLevelType w:val="hybridMultilevel"/>
    <w:tmpl w:val="925C383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C05046"/>
    <w:multiLevelType w:val="hybridMultilevel"/>
    <w:tmpl w:val="96FE0D0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53E304C3"/>
    <w:multiLevelType w:val="hybridMultilevel"/>
    <w:tmpl w:val="DD80FAA0"/>
    <w:lvl w:ilvl="0" w:tplc="04150017">
      <w:start w:val="1"/>
      <w:numFmt w:val="lowerLetter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 w15:restartNumberingAfterBreak="0">
    <w:nsid w:val="5976542A"/>
    <w:multiLevelType w:val="hybridMultilevel"/>
    <w:tmpl w:val="2236C0A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69069220">
    <w:abstractNumId w:val="2"/>
  </w:num>
  <w:num w:numId="2" w16cid:durableId="1426535292">
    <w:abstractNumId w:val="5"/>
  </w:num>
  <w:num w:numId="3" w16cid:durableId="1703170684">
    <w:abstractNumId w:val="0"/>
  </w:num>
  <w:num w:numId="4" w16cid:durableId="986669062">
    <w:abstractNumId w:val="1"/>
  </w:num>
  <w:num w:numId="5" w16cid:durableId="1745102054">
    <w:abstractNumId w:val="3"/>
  </w:num>
  <w:num w:numId="6" w16cid:durableId="6607421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665"/>
    <w:rsid w:val="00061436"/>
    <w:rsid w:val="000B5204"/>
    <w:rsid w:val="0013729D"/>
    <w:rsid w:val="001375A8"/>
    <w:rsid w:val="0015717F"/>
    <w:rsid w:val="00215D4D"/>
    <w:rsid w:val="002A40A2"/>
    <w:rsid w:val="002E45AD"/>
    <w:rsid w:val="002F07D0"/>
    <w:rsid w:val="00422C77"/>
    <w:rsid w:val="00424F57"/>
    <w:rsid w:val="00433939"/>
    <w:rsid w:val="004F2665"/>
    <w:rsid w:val="00512F6C"/>
    <w:rsid w:val="00537085"/>
    <w:rsid w:val="00553788"/>
    <w:rsid w:val="005661E2"/>
    <w:rsid w:val="005730B3"/>
    <w:rsid w:val="005D5C3D"/>
    <w:rsid w:val="0061372E"/>
    <w:rsid w:val="006B6426"/>
    <w:rsid w:val="006F487C"/>
    <w:rsid w:val="007F025F"/>
    <w:rsid w:val="00867267"/>
    <w:rsid w:val="008975E3"/>
    <w:rsid w:val="008A041E"/>
    <w:rsid w:val="008B7B05"/>
    <w:rsid w:val="008F1DBA"/>
    <w:rsid w:val="008F6DF5"/>
    <w:rsid w:val="00A00EB6"/>
    <w:rsid w:val="00B22AA0"/>
    <w:rsid w:val="00B550F1"/>
    <w:rsid w:val="00B804F2"/>
    <w:rsid w:val="00CB1141"/>
    <w:rsid w:val="00D025DB"/>
    <w:rsid w:val="00D156AE"/>
    <w:rsid w:val="00DA6F8C"/>
    <w:rsid w:val="00DC0834"/>
    <w:rsid w:val="00E20E31"/>
    <w:rsid w:val="00EF0B39"/>
    <w:rsid w:val="00F216A4"/>
    <w:rsid w:val="00F56324"/>
    <w:rsid w:val="00F664BB"/>
    <w:rsid w:val="00F6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C8B68"/>
  <w15:chartTrackingRefBased/>
  <w15:docId w15:val="{A0F0D360-C89D-477B-A960-9333AB22B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025DB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26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F26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F266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F266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F266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F266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F266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F266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F266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F26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F26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F26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F266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F266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F266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F266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F266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F266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F26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4F2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F266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4F26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F266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4F266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F266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4F266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F26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F266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F2665"/>
    <w:rPr>
      <w:b/>
      <w:bCs/>
      <w:smallCaps/>
      <w:color w:val="0F4761" w:themeColor="accent1" w:themeShade="BF"/>
      <w:spacing w:val="5"/>
    </w:rPr>
  </w:style>
  <w:style w:type="character" w:styleId="Pogrubienie">
    <w:name w:val="Strong"/>
    <w:basedOn w:val="Domylnaczcionkaakapitu"/>
    <w:uiPriority w:val="22"/>
    <w:qFormat/>
    <w:rsid w:val="00D025DB"/>
    <w:rPr>
      <w:b/>
      <w:bCs/>
    </w:rPr>
  </w:style>
  <w:style w:type="character" w:styleId="Hipercze">
    <w:name w:val="Hyperlink"/>
    <w:basedOn w:val="Domylnaczcionkaakapitu"/>
    <w:uiPriority w:val="99"/>
    <w:unhideWhenUsed/>
    <w:rsid w:val="00537085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37085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566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A00EB6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oanna.chmist-sikorska@aquanet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B8B2B9-CF53-4856-A224-5D84444FDAD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1441</Words>
  <Characters>8652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10073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Kurant</dc:creator>
  <cp:keywords/>
  <dc:description/>
  <cp:lastModifiedBy>Dominika Jaruga</cp:lastModifiedBy>
  <cp:revision>2</cp:revision>
  <dcterms:created xsi:type="dcterms:W3CDTF">2025-10-16T09:22:00Z</dcterms:created>
  <dcterms:modified xsi:type="dcterms:W3CDTF">2025-10-16T09:22:00Z</dcterms:modified>
</cp:coreProperties>
</file>