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261F6" w14:textId="77777777" w:rsidR="00C027FD" w:rsidRDefault="00C027FD" w:rsidP="00C027FD">
      <w:pPr>
        <w:jc w:val="center"/>
      </w:pPr>
    </w:p>
    <w:p w14:paraId="7BF5025D" w14:textId="77777777" w:rsidR="00C027FD" w:rsidRPr="008C7011" w:rsidRDefault="00C027FD" w:rsidP="00C027FD">
      <w:pPr>
        <w:jc w:val="center"/>
        <w:rPr>
          <w:b/>
          <w:sz w:val="28"/>
          <w:szCs w:val="28"/>
        </w:rPr>
      </w:pPr>
      <w:r w:rsidRPr="008C7011">
        <w:rPr>
          <w:b/>
          <w:sz w:val="28"/>
          <w:szCs w:val="28"/>
        </w:rPr>
        <w:t xml:space="preserve">OŚWIADCZENIE </w:t>
      </w:r>
    </w:p>
    <w:p w14:paraId="0168AE7D" w14:textId="77777777" w:rsidR="00C027FD" w:rsidRDefault="00C027FD" w:rsidP="00C027FD">
      <w:pPr>
        <w:jc w:val="center"/>
      </w:pPr>
    </w:p>
    <w:p w14:paraId="53C87ED4" w14:textId="013E7F50" w:rsidR="00C027FD" w:rsidRDefault="00C027FD" w:rsidP="00824F79">
      <w:pPr>
        <w:spacing w:line="360" w:lineRule="auto"/>
        <w:jc w:val="both"/>
      </w:pPr>
      <w:r>
        <w:t>Oświadczam, że zostałem zapoznany z przepisami i zasadami BHP i P</w:t>
      </w:r>
      <w:r w:rsidR="001B2698">
        <w:t>.</w:t>
      </w:r>
      <w:r>
        <w:t>poż obowiązującymi na terenie  A</w:t>
      </w:r>
      <w:r w:rsidR="00824F79">
        <w:t>QUANET</w:t>
      </w:r>
      <w:r>
        <w:t xml:space="preserve"> S.A. (</w:t>
      </w:r>
      <w:r w:rsidR="00BA7DFA">
        <w:t>Oczyszczalnia Ścieków Mosina-Puszczykowo</w:t>
      </w:r>
      <w:r w:rsidR="003A5CF8">
        <w:t>)</w:t>
      </w:r>
      <w:r>
        <w:t xml:space="preserve">  i zobowiązuję się do ich przestrzegania.</w:t>
      </w:r>
    </w:p>
    <w:p w14:paraId="3EC0092B" w14:textId="29C63BA8" w:rsidR="00824F79" w:rsidRPr="00824F79" w:rsidRDefault="00C027FD" w:rsidP="00824F79">
      <w:pPr>
        <w:spacing w:line="360" w:lineRule="auto"/>
        <w:jc w:val="both"/>
      </w:pPr>
      <w:r>
        <w:rPr>
          <w:rFonts w:ascii="Calibri" w:eastAsia="Times New Roman" w:hAnsi="Calibri" w:cstheme="minorHAnsi"/>
          <w:color w:val="000000"/>
          <w:lang w:eastAsia="pl-PL"/>
        </w:rPr>
        <w:t>Przyjmuję do wiadomości o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bowiązek niezwłocznego zgłaszania wszelkich potencjalnych zdarzeń wypadkowych, incydentów, awarii i wypadków zaistniałych wśród pracowników lub na jego </w:t>
      </w:r>
      <w:r w:rsidRPr="00824F79">
        <w:t>stanowiskach pracy Zleceniodawcy AQUANET S.A.</w:t>
      </w:r>
    </w:p>
    <w:p w14:paraId="5842CA45" w14:textId="34EB5D72" w:rsidR="00C027FD" w:rsidRDefault="00C027FD" w:rsidP="00824F79">
      <w:pPr>
        <w:spacing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 w:rsidRPr="00824F79">
        <w:t>Wyrażam zgodę na</w:t>
      </w:r>
      <w:r w:rsidRPr="00C2147F">
        <w:rPr>
          <w:rFonts w:ascii="Calibri" w:eastAsia="Times New Roman" w:hAnsi="Calibri" w:cstheme="minorHAnsi"/>
          <w:color w:val="000000"/>
          <w:lang w:eastAsia="pl-PL"/>
        </w:rPr>
        <w:t xml:space="preserve"> udział przedstawiciela AQUANET S.A. we wszelkich postępowaniach związanych z wypadkami, awariami i innymi zdarzeniami; udostępnianie zebranych w tym zakresie materiałów oraz przekazywanie kopii dokumentacji ustalających okolic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zności i przyczyny tych zdarzeń.</w:t>
      </w:r>
    </w:p>
    <w:p w14:paraId="1556A4E4" w14:textId="77777777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380080EA" w14:textId="77777777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</w:p>
    <w:p w14:paraId="70668ACB" w14:textId="446CA7D8" w:rsidR="00C027FD" w:rsidRDefault="00C027FD" w:rsidP="00824F79">
      <w:pPr>
        <w:spacing w:after="0" w:line="36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 xml:space="preserve">Wyznaczam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……………………………………………..</w:t>
      </w:r>
      <w:r>
        <w:rPr>
          <w:rFonts w:ascii="Calibri" w:eastAsia="Times New Roman" w:hAnsi="Calibri" w:cstheme="minorHAnsi"/>
          <w:color w:val="000000"/>
          <w:lang w:eastAsia="pl-PL"/>
        </w:rPr>
        <w:t>nr. tel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: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……………………………….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do bezpośredniego nadzoru nad podległymi pracownikami (sprawowania nadzoru i kontroli nad prowadzeniem prac objętych umową  nr  z dnia ………………………………… przy zachowaniu przepisów i wymogów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BHP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), oraz do kontaktu ze Zleceniodawcą w sprawach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BHP</w:t>
      </w:r>
      <w:r>
        <w:rPr>
          <w:rFonts w:ascii="Calibri" w:eastAsia="Times New Roman" w:hAnsi="Calibri" w:cstheme="minorHAnsi"/>
          <w:color w:val="000000"/>
          <w:lang w:eastAsia="pl-PL"/>
        </w:rPr>
        <w:t>, organizacyjnych, itp. , z obowiązkiem przebywania na terenie prowadzonych prac.</w:t>
      </w:r>
    </w:p>
    <w:p w14:paraId="28E77EAA" w14:textId="77777777" w:rsidR="00C027FD" w:rsidRDefault="00C027FD" w:rsidP="008C7011">
      <w:pPr>
        <w:jc w:val="both"/>
      </w:pPr>
    </w:p>
    <w:p w14:paraId="53F30F68" w14:textId="77777777" w:rsidR="00C027FD" w:rsidRDefault="00C027FD" w:rsidP="008C7011">
      <w:pPr>
        <w:jc w:val="both"/>
      </w:pPr>
    </w:p>
    <w:p w14:paraId="2EA2E5D8" w14:textId="34BD137C" w:rsidR="00C027FD" w:rsidRDefault="00D86E6E" w:rsidP="008C701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9FD3024" w14:textId="1EBEC221" w:rsidR="00D86E6E" w:rsidRDefault="00C027FD" w:rsidP="008C7011">
      <w:pPr>
        <w:spacing w:after="0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86E6E">
        <w:t xml:space="preserve"> </w:t>
      </w:r>
    </w:p>
    <w:p w14:paraId="0820E35D" w14:textId="77777777" w:rsidR="00D86E6E" w:rsidRDefault="00D86E6E" w:rsidP="008C7011">
      <w:pPr>
        <w:spacing w:after="0"/>
        <w:jc w:val="both"/>
      </w:pPr>
    </w:p>
    <w:p w14:paraId="4B46596D" w14:textId="172A2FF3" w:rsidR="00C21458" w:rsidRDefault="00C027FD" w:rsidP="00824F79">
      <w:pPr>
        <w:spacing w:after="0"/>
        <w:ind w:left="4956" w:firstLine="708"/>
        <w:jc w:val="right"/>
      </w:pPr>
      <w:r>
        <w:t>Data i podpis</w:t>
      </w:r>
    </w:p>
    <w:p w14:paraId="487E4D73" w14:textId="77777777" w:rsidR="00824F79" w:rsidRDefault="00824F79" w:rsidP="00824F79">
      <w:pPr>
        <w:spacing w:after="0"/>
        <w:ind w:left="4956" w:firstLine="708"/>
        <w:jc w:val="right"/>
      </w:pPr>
    </w:p>
    <w:p w14:paraId="338A0077" w14:textId="77777777" w:rsidR="00824F79" w:rsidRDefault="00824F79" w:rsidP="00824F79">
      <w:pPr>
        <w:spacing w:after="0"/>
        <w:ind w:left="4956" w:firstLine="708"/>
        <w:jc w:val="right"/>
      </w:pPr>
    </w:p>
    <w:p w14:paraId="306E1C41" w14:textId="043B0F27" w:rsidR="00824F79" w:rsidRDefault="00824F79" w:rsidP="00824F79">
      <w:pPr>
        <w:spacing w:after="0"/>
        <w:ind w:left="4956" w:firstLine="708"/>
        <w:jc w:val="right"/>
      </w:pPr>
      <w:r>
        <w:t>………………………………………………….</w:t>
      </w:r>
    </w:p>
    <w:p w14:paraId="64E1785F" w14:textId="77777777" w:rsidR="00C027FD" w:rsidRDefault="00C027FD"/>
    <w:p w14:paraId="38D3C32E" w14:textId="77777777" w:rsidR="00C027FD" w:rsidRDefault="00C027FD"/>
    <w:p w14:paraId="2EF3A06A" w14:textId="77777777" w:rsidR="00C027FD" w:rsidRDefault="00C027FD"/>
    <w:p w14:paraId="535DE124" w14:textId="77777777" w:rsidR="00C027FD" w:rsidRDefault="00C027FD"/>
    <w:p w14:paraId="176FE39C" w14:textId="77777777" w:rsidR="00824F79" w:rsidRDefault="00824F79"/>
    <w:p w14:paraId="3A7B9EDB" w14:textId="77777777" w:rsidR="00824F79" w:rsidRDefault="00824F79"/>
    <w:p w14:paraId="53930BBA" w14:textId="77777777" w:rsidR="00C027FD" w:rsidRDefault="00C027FD" w:rsidP="00C027FD">
      <w:pPr>
        <w:rPr>
          <w:rFonts w:ascii="Calibri" w:eastAsia="Times New Roman" w:hAnsi="Calibri" w:cs="Times New Roman"/>
          <w:b/>
          <w:color w:val="000000"/>
          <w:sz w:val="24"/>
          <w:lang w:eastAsia="pl-PL"/>
        </w:rPr>
      </w:pP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lastRenderedPageBreak/>
        <w:t>W</w:t>
      </w:r>
      <w:r w:rsidRPr="00D862E8">
        <w:rPr>
          <w:rFonts w:ascii="Calibri" w:eastAsia="Times New Roman" w:hAnsi="Calibri" w:cs="Times New Roman"/>
          <w:b/>
          <w:color w:val="000000"/>
          <w:sz w:val="24"/>
          <w:lang w:eastAsia="pl-PL"/>
        </w:rPr>
        <w:t xml:space="preserve">ymagania BHP wobec </w:t>
      </w:r>
      <w:r>
        <w:rPr>
          <w:rFonts w:ascii="Calibri" w:eastAsia="Times New Roman" w:hAnsi="Calibri" w:cs="Times New Roman"/>
          <w:b/>
          <w:color w:val="000000"/>
          <w:sz w:val="24"/>
          <w:lang w:eastAsia="pl-PL"/>
        </w:rPr>
        <w:t>Wykonawcy:</w:t>
      </w:r>
    </w:p>
    <w:p w14:paraId="4B35BCC1" w14:textId="77777777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Zapewnienie bezpośrednieg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o nadzoru nad swoimi pracownikami.</w:t>
      </w:r>
    </w:p>
    <w:p w14:paraId="67971E50" w14:textId="5B0508AB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Wyznaczenie osoby z imienia i nazwiska do kontaktu w sprawach bhp ze Zleceniodawcą z obowiązkiem przebywania j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ej na terenie prowadzonych prac.</w:t>
      </w:r>
    </w:p>
    <w:p w14:paraId="2B72D9FA" w14:textId="56CE6B94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Właściwy zgodny z przepisami i normami wynikający z oceny ryzyka, i zak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ładowych tabel przydziału ubiór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: ubranie robocze i/lub ochronne, hełm ochronny, obuwie, kamizelka ostrzegawcza, środki ochronny wg specyfiki prowadzonych robót i występujących zagrożeń wraz z oświadczeniem pracowników o pouczeniu ich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,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 co do zasad jego stosowania (środki ochrony indywidualnej, zbiorowej)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70210969" w14:textId="0C20D82C" w:rsidR="00C027FD" w:rsidRPr="00C027FD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Odbycie szkolenia informacyjnego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3E72E6D3" w14:textId="3E4D3777" w:rsidR="00CF1B02" w:rsidRPr="00CF1B02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>Instrukcje bezpiecznego wykonywania robót (IBWR), uzgodnione z AQUANET S.A.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-</w:t>
      </w:r>
      <w:r w:rsidR="00CF1B02">
        <w:rPr>
          <w:rFonts w:ascii="Calibri" w:eastAsia="Times New Roman" w:hAnsi="Calibri" w:cstheme="minorHAnsi"/>
          <w:color w:val="000000"/>
          <w:lang w:eastAsia="pl-PL"/>
        </w:rPr>
        <w:t xml:space="preserve"> w zależności od charakteru, specyfikacji i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590DF2DC" w14:textId="77777777" w:rsidR="00C027FD" w:rsidRPr="000F150A" w:rsidRDefault="00C027F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Wykaz imienny pracowników </w:t>
      </w:r>
      <w:r w:rsidR="008701C7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0F150A">
        <w:rPr>
          <w:rFonts w:ascii="Calibri" w:eastAsia="Times New Roman" w:hAnsi="Calibri" w:cstheme="minorHAnsi"/>
          <w:color w:val="000000"/>
          <w:lang w:eastAsia="pl-PL"/>
        </w:rPr>
        <w:t xml:space="preserve"> z obowiązkiem jego aktualizacji na bieżąco;</w:t>
      </w:r>
    </w:p>
    <w:p w14:paraId="072AC355" w14:textId="7A69EF30" w:rsidR="00C027FD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Przedłożenie wykazu podstawowych maszyn i sprzętu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 ‐ wraz z odpowiednią dokumentacją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 techniczno-ruchową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0E944C74" w14:textId="21F9C291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badania lekarskie pracowników –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orzec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>zenia lekarskie do wglądu -</w:t>
      </w:r>
      <w:r w:rsidR="00A92233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A45B6EF" w14:textId="641BFC3E" w:rsidR="000F150A" w:rsidRPr="001D334F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Aktualne szkoleni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a BHP – zaświadczenia do wglądu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0F87E2E4" w14:textId="2FBF0629" w:rsidR="000F150A" w:rsidRPr="001D334F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Lista osób wyznaczonych do udz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ielania pomocy przed medycznej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 xml:space="preserve"> 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 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B18062A" w14:textId="40D6D4DA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Uprawnienia personelu technicznego – elektrycy, operatorzy sprzętu, spawacze, 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 xml:space="preserve">hakowi , konserwatorzy UDT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– zaświadczenia do wglądu wraz z obowiązkiem posiadania ich na stałe przez uprawnionych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13B16216" w14:textId="6B60919F" w:rsidR="000F150A" w:rsidRPr="000F150A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Dokumentacja UDT – rejestry, dopuszczenia, świadectwa, przeglądy, konserwacje –  dotyczy wykorzystywanych maszyn, urządzeń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170C9DF7" w14:textId="3439DE24" w:rsidR="000F150A" w:rsidRPr="00654DBC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 xml:space="preserve">Przeprowadzenie procesu oceny ryzyka zawodowego związanego z zakresem przypisanym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 xml:space="preserve">wykonawcy </w:t>
      </w:r>
      <w:r w:rsidRPr="003B5CD6">
        <w:rPr>
          <w:rFonts w:ascii="Calibri" w:eastAsia="Times New Roman" w:hAnsi="Calibri" w:cstheme="minorHAnsi"/>
          <w:color w:val="000000"/>
          <w:lang w:eastAsia="pl-PL"/>
        </w:rPr>
        <w:t>na konkretnym obszarze robót i prze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dstawienie dokumentacji z oceny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pracę ( podmiot prywatny – firma )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a także 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5A14DA81" w14:textId="54C64302" w:rsidR="001D334F" w:rsidRPr="00654DBC" w:rsidRDefault="000F150A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3B5CD6">
        <w:rPr>
          <w:rFonts w:ascii="Calibri" w:eastAsia="Times New Roman" w:hAnsi="Calibri" w:cstheme="minorHAnsi"/>
          <w:color w:val="000000"/>
          <w:lang w:eastAsia="pl-PL"/>
        </w:rPr>
        <w:t>Karty ocen ryzyka zawodowego na stanowiskach pracy wraz z poświadczeniem o zapoznaniu z nimi pra</w:t>
      </w:r>
      <w:r w:rsidR="0077492D">
        <w:rPr>
          <w:rFonts w:ascii="Calibri" w:eastAsia="Times New Roman" w:hAnsi="Calibri" w:cstheme="minorHAnsi"/>
          <w:color w:val="000000"/>
          <w:lang w:eastAsia="pl-PL"/>
        </w:rPr>
        <w:t xml:space="preserve">cowników - 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w zależności od podmiotu wykonującego p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racę (podmiot prywatny – firma</w:t>
      </w:r>
      <w:r w:rsidR="001D334F">
        <w:rPr>
          <w:rFonts w:ascii="Calibri" w:eastAsia="Times New Roman" w:hAnsi="Calibri" w:cstheme="minorHAnsi"/>
          <w:color w:val="000000"/>
          <w:lang w:eastAsia="pl-PL"/>
        </w:rPr>
        <w:t>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a także 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p w14:paraId="6D0F7588" w14:textId="55058EE0" w:rsidR="0077492D" w:rsidRPr="005B600B" w:rsidRDefault="005B600B" w:rsidP="00824F79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="Calibri" w:eastAsia="Times New Roman" w:hAnsi="Calibri" w:cstheme="minorHAnsi"/>
          <w:color w:val="000000"/>
          <w:lang w:eastAsia="pl-PL"/>
        </w:rPr>
      </w:pPr>
      <w:r>
        <w:rPr>
          <w:rFonts w:ascii="Calibri" w:eastAsia="Times New Roman" w:hAnsi="Calibri" w:cstheme="minorHAnsi"/>
          <w:color w:val="000000"/>
          <w:lang w:eastAsia="pl-PL"/>
        </w:rPr>
        <w:t>W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 wyniku stwierdzania naruszania obowią</w:t>
      </w:r>
      <w:r>
        <w:rPr>
          <w:rFonts w:ascii="Calibri" w:eastAsia="Times New Roman" w:hAnsi="Calibri" w:cstheme="minorHAnsi"/>
          <w:color w:val="000000"/>
          <w:lang w:eastAsia="pl-PL"/>
        </w:rPr>
        <w:t>zujących przepisów i zasad BHP, Wykonawca jest zobowiązany do zapłacenia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 kary pieniężne</w:t>
      </w:r>
      <w:r>
        <w:rPr>
          <w:rFonts w:ascii="Calibri" w:eastAsia="Times New Roman" w:hAnsi="Calibri" w:cstheme="minorHAnsi"/>
          <w:color w:val="000000"/>
          <w:lang w:eastAsia="pl-PL"/>
        </w:rPr>
        <w:t xml:space="preserve"> zawartych w umowie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 xml:space="preserve">, </w:t>
      </w:r>
      <w:r>
        <w:rPr>
          <w:rFonts w:ascii="Calibri" w:eastAsia="Times New Roman" w:hAnsi="Calibri" w:cstheme="minorHAnsi"/>
          <w:color w:val="000000"/>
          <w:lang w:eastAsia="pl-PL"/>
        </w:rPr>
        <w:t>oraz może zostać usunięty z terenu, na którym odbywają się prace</w:t>
      </w:r>
      <w:r w:rsidR="0077492D" w:rsidRPr="0077492D">
        <w:rPr>
          <w:rFonts w:ascii="Calibri" w:eastAsia="Times New Roman" w:hAnsi="Calibri" w:cstheme="minorHAnsi"/>
          <w:color w:val="000000"/>
          <w:lang w:eastAsia="pl-PL"/>
        </w:rPr>
        <w:t>, szczególnie w przypadkach niewykonywania poleceń służb AQUANET S.A.</w:t>
      </w:r>
    </w:p>
    <w:p w14:paraId="26F264C4" w14:textId="5146F779" w:rsidR="00C027FD" w:rsidRPr="00D86E6E" w:rsidRDefault="0077492D" w:rsidP="00824F79">
      <w:pPr>
        <w:pStyle w:val="Akapitzlist"/>
        <w:numPr>
          <w:ilvl w:val="0"/>
          <w:numId w:val="1"/>
        </w:numPr>
        <w:jc w:val="both"/>
        <w:rPr>
          <w:b/>
          <w:sz w:val="24"/>
        </w:rPr>
      </w:pPr>
      <w:r w:rsidRPr="0077492D">
        <w:rPr>
          <w:rFonts w:ascii="Calibri" w:eastAsia="Times New Roman" w:hAnsi="Calibri" w:cstheme="minorHAnsi"/>
          <w:color w:val="000000"/>
          <w:lang w:eastAsia="pl-PL"/>
        </w:rPr>
        <w:t xml:space="preserve">Ubezpieczenia OC </w:t>
      </w:r>
      <w:r w:rsidR="00364394">
        <w:rPr>
          <w:rFonts w:ascii="Calibri" w:eastAsia="Times New Roman" w:hAnsi="Calibri" w:cstheme="minorHAnsi"/>
          <w:color w:val="000000"/>
          <w:lang w:eastAsia="pl-PL"/>
        </w:rPr>
        <w:t>wykonawcy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 xml:space="preserve"> (firmy i pracowników)</w:t>
      </w:r>
      <w:r w:rsidR="00654DBC" w:rsidRPr="00654DBC">
        <w:rPr>
          <w:rFonts w:ascii="Calibri" w:eastAsia="Times New Roman" w:hAnsi="Calibri" w:cstheme="minorHAnsi"/>
          <w:color w:val="000000"/>
          <w:lang w:eastAsia="pl-PL"/>
        </w:rPr>
        <w:t xml:space="preserve"> </w:t>
      </w:r>
      <w:r w:rsidR="00654DBC">
        <w:rPr>
          <w:rFonts w:ascii="Calibri" w:eastAsia="Times New Roman" w:hAnsi="Calibri" w:cstheme="minorHAnsi"/>
          <w:color w:val="000000"/>
          <w:lang w:eastAsia="pl-PL"/>
        </w:rPr>
        <w:t>w zależności od charakteru, specyfikacji i zakresu prowadzonych robót</w:t>
      </w:r>
      <w:r w:rsidR="00824F79">
        <w:rPr>
          <w:rFonts w:ascii="Calibri" w:eastAsia="Times New Roman" w:hAnsi="Calibri" w:cstheme="minorHAnsi"/>
          <w:color w:val="000000"/>
          <w:lang w:eastAsia="pl-PL"/>
        </w:rPr>
        <w:t>.</w:t>
      </w:r>
    </w:p>
    <w:sectPr w:rsidR="00C027FD" w:rsidRPr="00D86E6E" w:rsidSect="00383040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0E0422"/>
    <w:multiLevelType w:val="hybridMultilevel"/>
    <w:tmpl w:val="B2C26220"/>
    <w:lvl w:ilvl="0" w:tplc="0498A0B4">
      <w:start w:val="1"/>
      <w:numFmt w:val="decimal"/>
      <w:lvlText w:val="%1."/>
      <w:lvlJc w:val="left"/>
      <w:pPr>
        <w:ind w:left="1070" w:hanging="360"/>
      </w:pPr>
      <w:rPr>
        <w:rFonts w:ascii="Calibri" w:eastAsia="Times New Roman" w:hAnsi="Calibri" w:cs="Times New Roman"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3E46D0"/>
    <w:multiLevelType w:val="hybridMultilevel"/>
    <w:tmpl w:val="263E73F4"/>
    <w:lvl w:ilvl="0" w:tplc="5C9AF352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  <w:sz w:val="22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9232100">
    <w:abstractNumId w:val="0"/>
  </w:num>
  <w:num w:numId="2" w16cid:durableId="12168886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948"/>
    <w:rsid w:val="000F150A"/>
    <w:rsid w:val="00110451"/>
    <w:rsid w:val="001B2698"/>
    <w:rsid w:val="001D334F"/>
    <w:rsid w:val="001F1948"/>
    <w:rsid w:val="002A3C50"/>
    <w:rsid w:val="00364394"/>
    <w:rsid w:val="00383040"/>
    <w:rsid w:val="003A5CF8"/>
    <w:rsid w:val="00403A2B"/>
    <w:rsid w:val="00465846"/>
    <w:rsid w:val="005B600B"/>
    <w:rsid w:val="00654DBC"/>
    <w:rsid w:val="00740889"/>
    <w:rsid w:val="0077492D"/>
    <w:rsid w:val="00824F79"/>
    <w:rsid w:val="00840C16"/>
    <w:rsid w:val="008701C7"/>
    <w:rsid w:val="008C7011"/>
    <w:rsid w:val="008F0104"/>
    <w:rsid w:val="00A92233"/>
    <w:rsid w:val="00BA7DFA"/>
    <w:rsid w:val="00C027FD"/>
    <w:rsid w:val="00C21458"/>
    <w:rsid w:val="00CF1B02"/>
    <w:rsid w:val="00D854CE"/>
    <w:rsid w:val="00D86E6E"/>
    <w:rsid w:val="00DD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16C"/>
  <w15:chartTrackingRefBased/>
  <w15:docId w15:val="{33B0667E-1889-4FFC-848E-D2BCD99E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027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02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547</Words>
  <Characters>3287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Świergiel</dc:creator>
  <cp:keywords/>
  <dc:description/>
  <cp:lastModifiedBy>Dominika Jaruga</cp:lastModifiedBy>
  <cp:revision>2</cp:revision>
  <dcterms:created xsi:type="dcterms:W3CDTF">2025-10-16T09:20:00Z</dcterms:created>
  <dcterms:modified xsi:type="dcterms:W3CDTF">2025-10-16T09:20:00Z</dcterms:modified>
</cp:coreProperties>
</file>