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2A213" w14:textId="632AC0CF" w:rsidR="00081C18" w:rsidRPr="00702C65" w:rsidRDefault="00081C18" w:rsidP="00ED19E3">
      <w:pPr>
        <w:pStyle w:val="Default"/>
        <w:jc w:val="both"/>
        <w:rPr>
          <w:rFonts w:asciiTheme="minorHAnsi" w:hAnsiTheme="minorHAnsi"/>
          <w:b/>
          <w:bCs/>
          <w:sz w:val="28"/>
          <w:szCs w:val="28"/>
        </w:rPr>
      </w:pPr>
      <w:r w:rsidRPr="00702C65">
        <w:rPr>
          <w:rFonts w:asciiTheme="minorHAnsi" w:hAnsiTheme="minorHAnsi"/>
          <w:b/>
          <w:bCs/>
          <w:sz w:val="28"/>
          <w:szCs w:val="28"/>
        </w:rPr>
        <w:t xml:space="preserve">Temat: </w:t>
      </w:r>
      <w:r w:rsidR="00B52072" w:rsidRPr="00702C65">
        <w:rPr>
          <w:rFonts w:asciiTheme="minorHAnsi" w:hAnsiTheme="minorHAnsi"/>
          <w:b/>
          <w:bCs/>
          <w:sz w:val="28"/>
          <w:szCs w:val="28"/>
        </w:rPr>
        <w:t>Naprawa</w:t>
      </w:r>
      <w:r w:rsidRPr="00702C65">
        <w:rPr>
          <w:rFonts w:asciiTheme="minorHAnsi" w:hAnsiTheme="minorHAnsi"/>
          <w:b/>
          <w:bCs/>
          <w:sz w:val="28"/>
          <w:szCs w:val="28"/>
        </w:rPr>
        <w:t xml:space="preserve"> węzła cieplnego w ob. 23</w:t>
      </w:r>
      <w:r w:rsidR="00930288">
        <w:rPr>
          <w:rFonts w:asciiTheme="minorHAnsi" w:hAnsiTheme="minorHAnsi"/>
          <w:b/>
          <w:bCs/>
          <w:sz w:val="28"/>
          <w:szCs w:val="28"/>
        </w:rPr>
        <w:t xml:space="preserve"> (stacja badawcza)</w:t>
      </w:r>
      <w:r w:rsidRPr="00702C65">
        <w:rPr>
          <w:rFonts w:asciiTheme="minorHAnsi" w:hAnsiTheme="minorHAnsi"/>
          <w:b/>
          <w:bCs/>
          <w:sz w:val="28"/>
          <w:szCs w:val="28"/>
        </w:rPr>
        <w:t>, Centralna Oczyszczalnia Ścieków</w:t>
      </w:r>
      <w:r w:rsidR="00930288">
        <w:rPr>
          <w:rFonts w:asciiTheme="minorHAnsi" w:hAnsiTheme="minorHAnsi"/>
          <w:b/>
          <w:bCs/>
          <w:sz w:val="28"/>
          <w:szCs w:val="28"/>
        </w:rPr>
        <w:t xml:space="preserve"> w</w:t>
      </w:r>
      <w:r w:rsidRPr="00702C65">
        <w:rPr>
          <w:rFonts w:asciiTheme="minorHAnsi" w:hAnsiTheme="minorHAnsi"/>
          <w:b/>
          <w:bCs/>
          <w:sz w:val="28"/>
          <w:szCs w:val="28"/>
        </w:rPr>
        <w:t xml:space="preserve"> Koziegłow</w:t>
      </w:r>
      <w:r w:rsidR="00930288">
        <w:rPr>
          <w:rFonts w:asciiTheme="minorHAnsi" w:hAnsiTheme="minorHAnsi"/>
          <w:b/>
          <w:bCs/>
          <w:sz w:val="28"/>
          <w:szCs w:val="28"/>
        </w:rPr>
        <w:t>ach</w:t>
      </w:r>
      <w:r w:rsidRPr="00702C65">
        <w:rPr>
          <w:rFonts w:asciiTheme="minorHAnsi" w:hAnsiTheme="minorHAnsi"/>
          <w:b/>
          <w:bCs/>
          <w:sz w:val="28"/>
          <w:szCs w:val="28"/>
        </w:rPr>
        <w:t xml:space="preserve"> </w:t>
      </w:r>
    </w:p>
    <w:p w14:paraId="4BF0B7E6" w14:textId="77777777" w:rsidR="00081C18" w:rsidRPr="000F0AB9" w:rsidRDefault="00081C18" w:rsidP="00081C18">
      <w:pPr>
        <w:pStyle w:val="Default"/>
        <w:rPr>
          <w:rFonts w:asciiTheme="minorHAnsi" w:hAnsiTheme="minorHAnsi"/>
        </w:rPr>
      </w:pPr>
    </w:p>
    <w:p w14:paraId="6CCBDC47" w14:textId="77777777" w:rsidR="00081C18" w:rsidRPr="000F0AB9" w:rsidRDefault="00081C18" w:rsidP="00081C18">
      <w:pPr>
        <w:pStyle w:val="Default"/>
        <w:numPr>
          <w:ilvl w:val="0"/>
          <w:numId w:val="1"/>
        </w:numPr>
        <w:rPr>
          <w:rFonts w:asciiTheme="minorHAnsi" w:hAnsiTheme="minorHAnsi"/>
          <w:b/>
          <w:bCs/>
        </w:rPr>
      </w:pPr>
      <w:r w:rsidRPr="000F0AB9">
        <w:rPr>
          <w:rFonts w:asciiTheme="minorHAnsi" w:hAnsiTheme="minorHAnsi"/>
          <w:b/>
          <w:bCs/>
        </w:rPr>
        <w:t>Przedmiot zamówienia</w:t>
      </w:r>
    </w:p>
    <w:p w14:paraId="63CE74F2" w14:textId="77777777" w:rsidR="00081C18" w:rsidRPr="000F0AB9" w:rsidRDefault="00081C18" w:rsidP="00081C18">
      <w:pPr>
        <w:pStyle w:val="Default"/>
        <w:ind w:left="720"/>
        <w:rPr>
          <w:rFonts w:asciiTheme="minorHAnsi" w:hAnsiTheme="minorHAnsi"/>
        </w:rPr>
      </w:pPr>
    </w:p>
    <w:p w14:paraId="02694A26" w14:textId="77777777" w:rsidR="00081C18" w:rsidRPr="000F0AB9" w:rsidRDefault="00081C18" w:rsidP="00081C18">
      <w:pPr>
        <w:pStyle w:val="Default"/>
        <w:rPr>
          <w:rFonts w:asciiTheme="minorHAnsi" w:hAnsiTheme="minorHAnsi"/>
        </w:rPr>
      </w:pPr>
      <w:r w:rsidRPr="000F0AB9">
        <w:rPr>
          <w:rFonts w:asciiTheme="minorHAnsi" w:hAnsiTheme="minorHAnsi"/>
        </w:rPr>
        <w:t>Przedmiotem zamówienia jest:</w:t>
      </w:r>
    </w:p>
    <w:p w14:paraId="1C4E4C4E" w14:textId="53A5FEF8" w:rsidR="00081C18" w:rsidRPr="000F0AB9" w:rsidRDefault="00081C18" w:rsidP="00930288">
      <w:pPr>
        <w:pStyle w:val="Default"/>
        <w:jc w:val="both"/>
        <w:rPr>
          <w:rFonts w:asciiTheme="minorHAnsi" w:hAnsiTheme="minorHAnsi"/>
        </w:rPr>
      </w:pPr>
      <w:r w:rsidRPr="000F0AB9">
        <w:rPr>
          <w:rFonts w:asciiTheme="minorHAnsi" w:hAnsiTheme="minorHAnsi"/>
          <w:bCs/>
        </w:rPr>
        <w:t>Wykonanie kompleksow</w:t>
      </w:r>
      <w:r w:rsidR="00930288">
        <w:rPr>
          <w:rFonts w:asciiTheme="minorHAnsi" w:hAnsiTheme="minorHAnsi"/>
          <w:bCs/>
        </w:rPr>
        <w:t>ej naprawy</w:t>
      </w:r>
      <w:r w:rsidRPr="000F0AB9">
        <w:rPr>
          <w:rFonts w:asciiTheme="minorHAnsi" w:hAnsiTheme="minorHAnsi"/>
          <w:bCs/>
        </w:rPr>
        <w:t xml:space="preserve"> pomieszczenia</w:t>
      </w:r>
      <w:r w:rsidR="00930288">
        <w:rPr>
          <w:rFonts w:asciiTheme="minorHAnsi" w:hAnsiTheme="minorHAnsi"/>
          <w:bCs/>
        </w:rPr>
        <w:t>,</w:t>
      </w:r>
      <w:r w:rsidRPr="000F0AB9">
        <w:rPr>
          <w:rFonts w:asciiTheme="minorHAnsi" w:hAnsiTheme="minorHAnsi"/>
          <w:bCs/>
        </w:rPr>
        <w:t xml:space="preserve"> instalacji cieplnej</w:t>
      </w:r>
      <w:r w:rsidR="00930288">
        <w:rPr>
          <w:rFonts w:asciiTheme="minorHAnsi" w:hAnsiTheme="minorHAnsi"/>
          <w:bCs/>
        </w:rPr>
        <w:t>, instalacji sanitarnej</w:t>
      </w:r>
      <w:r w:rsidRPr="000F0AB9">
        <w:rPr>
          <w:rFonts w:asciiTheme="minorHAnsi" w:hAnsiTheme="minorHAnsi"/>
          <w:bCs/>
        </w:rPr>
        <w:t xml:space="preserve"> węzła cieplnego w bud. 23, na terenie Centralnej Oczyszczalni Ścieków w Koziegłowach</w:t>
      </w:r>
      <w:r w:rsidRPr="000F0AB9">
        <w:rPr>
          <w:rFonts w:asciiTheme="minorHAnsi" w:hAnsiTheme="minorHAnsi"/>
        </w:rPr>
        <w:t>.</w:t>
      </w:r>
    </w:p>
    <w:p w14:paraId="6AA0992A" w14:textId="414A878B" w:rsidR="007D59CE" w:rsidRPr="000F0AB9" w:rsidRDefault="007D59CE" w:rsidP="007D59CE">
      <w:pPr>
        <w:pStyle w:val="Default"/>
        <w:numPr>
          <w:ilvl w:val="0"/>
          <w:numId w:val="1"/>
        </w:numPr>
        <w:rPr>
          <w:rFonts w:asciiTheme="minorHAnsi" w:hAnsiTheme="minorHAnsi"/>
          <w:b/>
          <w:bCs/>
        </w:rPr>
      </w:pPr>
      <w:r w:rsidRPr="000F0AB9">
        <w:rPr>
          <w:rFonts w:asciiTheme="minorHAnsi" w:hAnsiTheme="minorHAnsi"/>
          <w:b/>
          <w:bCs/>
        </w:rPr>
        <w:t xml:space="preserve">Zakres czynności </w:t>
      </w:r>
      <w:r w:rsidR="00B52072">
        <w:rPr>
          <w:rFonts w:asciiTheme="minorHAnsi" w:hAnsiTheme="minorHAnsi"/>
          <w:b/>
          <w:bCs/>
        </w:rPr>
        <w:t>do wykonania:</w:t>
      </w:r>
    </w:p>
    <w:p w14:paraId="2E20DA3E" w14:textId="77777777" w:rsidR="007D59CE" w:rsidRPr="000F0AB9" w:rsidRDefault="007D59CE" w:rsidP="007D59CE">
      <w:pPr>
        <w:pStyle w:val="Default"/>
        <w:rPr>
          <w:rFonts w:asciiTheme="minorHAnsi" w:hAnsiTheme="minorHAnsi"/>
        </w:rPr>
      </w:pPr>
    </w:p>
    <w:p w14:paraId="3D614B46" w14:textId="1466D98F" w:rsidR="007D59CE" w:rsidRPr="000F0AB9" w:rsidRDefault="00AC2BA0" w:rsidP="00AC2BA0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2.1. </w:t>
      </w:r>
      <w:r w:rsidR="007D59CE" w:rsidRPr="000F0AB9">
        <w:rPr>
          <w:rFonts w:asciiTheme="minorHAnsi" w:hAnsiTheme="minorHAnsi"/>
        </w:rPr>
        <w:t>Prace budowlane:</w:t>
      </w:r>
    </w:p>
    <w:p w14:paraId="58919299" w14:textId="37D273FC" w:rsidR="007D59CE" w:rsidRPr="000F0AB9" w:rsidRDefault="007D59CE" w:rsidP="007D59C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jc w:val="both"/>
        <w:rPr>
          <w:rFonts w:cs="Tms Rmn"/>
          <w:color w:val="000000"/>
          <w:sz w:val="24"/>
          <w:szCs w:val="24"/>
        </w:rPr>
      </w:pPr>
      <w:r w:rsidRPr="000F0AB9">
        <w:rPr>
          <w:rFonts w:cs="Tms Rmn"/>
          <w:color w:val="000000"/>
          <w:sz w:val="24"/>
          <w:szCs w:val="24"/>
        </w:rPr>
        <w:t>Odmalowanie pomieszczenia węzła cieplnego – ok 20 m2</w:t>
      </w:r>
    </w:p>
    <w:p w14:paraId="44064E94" w14:textId="6639780B" w:rsidR="007D59CE" w:rsidRPr="000A480E" w:rsidRDefault="007D59CE" w:rsidP="007D59CE">
      <w:pPr>
        <w:pStyle w:val="Akapitzlist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0F0AB9">
        <w:rPr>
          <w:rFonts w:cs="Tms Rmn"/>
          <w:color w:val="000000"/>
          <w:sz w:val="24"/>
          <w:szCs w:val="24"/>
        </w:rPr>
        <w:t xml:space="preserve">Wyłożenie posadzki  węzła pyłkami </w:t>
      </w:r>
      <w:proofErr w:type="spellStart"/>
      <w:r w:rsidRPr="000F0AB9">
        <w:rPr>
          <w:rFonts w:cs="Tms Rmn"/>
          <w:color w:val="000000"/>
          <w:sz w:val="24"/>
          <w:szCs w:val="24"/>
        </w:rPr>
        <w:t>gr</w:t>
      </w:r>
      <w:r w:rsidR="00AD0610">
        <w:rPr>
          <w:rFonts w:cs="Tms Rmn"/>
          <w:color w:val="000000"/>
          <w:sz w:val="24"/>
          <w:szCs w:val="24"/>
        </w:rPr>
        <w:t>e</w:t>
      </w:r>
      <w:r w:rsidRPr="000F0AB9">
        <w:rPr>
          <w:rFonts w:cs="Tms Rmn"/>
          <w:color w:val="000000"/>
          <w:sz w:val="24"/>
          <w:szCs w:val="24"/>
        </w:rPr>
        <w:t>sowymi</w:t>
      </w:r>
      <w:proofErr w:type="spellEnd"/>
      <w:r w:rsidRPr="000F0AB9">
        <w:rPr>
          <w:rFonts w:cs="Tms Rmn"/>
          <w:color w:val="000000"/>
          <w:sz w:val="24"/>
          <w:szCs w:val="24"/>
        </w:rPr>
        <w:t>, z cokołem 10 cm wokół ściany.</w:t>
      </w:r>
      <w:r w:rsidRPr="000F0AB9">
        <w:t xml:space="preserve"> </w:t>
      </w:r>
      <w:r w:rsidRPr="000A480E">
        <w:rPr>
          <w:sz w:val="24"/>
          <w:szCs w:val="24"/>
        </w:rPr>
        <w:t xml:space="preserve">Długość cokołu wzdłuż ścian 6,64m. Powierzchnia węzła 3,04 m2, światło otworu w podłodze 1,12m2. </w:t>
      </w:r>
    </w:p>
    <w:p w14:paraId="37153568" w14:textId="77777777" w:rsidR="007D59CE" w:rsidRPr="000F0AB9" w:rsidRDefault="007D59CE" w:rsidP="007D59C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jc w:val="both"/>
        <w:rPr>
          <w:rFonts w:cs="Tms Rmn"/>
          <w:color w:val="000000"/>
          <w:sz w:val="24"/>
          <w:szCs w:val="24"/>
        </w:rPr>
      </w:pPr>
      <w:r w:rsidRPr="000F0AB9">
        <w:rPr>
          <w:rFonts w:cs="Tms Rmn"/>
          <w:color w:val="000000"/>
          <w:sz w:val="24"/>
          <w:szCs w:val="24"/>
        </w:rPr>
        <w:t xml:space="preserve">Wykonanie zabezpieczenia otworu technologicznego wprowadzającego rurociągi do pomieszczenia. Zabezpieczenie przed przypadkowym wpadnięciem w otwór, wykonać z blachy o grubości 0.5 cm lub kraty  umożliwiający swobodne poruszanie się osób w pomieszczeniu węzła cieplnego. </w:t>
      </w:r>
    </w:p>
    <w:p w14:paraId="0218F6CF" w14:textId="77777777" w:rsidR="0005197E" w:rsidRPr="000F0AB9" w:rsidRDefault="0005197E" w:rsidP="0005197E">
      <w:pPr>
        <w:pStyle w:val="Akapitzlist"/>
        <w:autoSpaceDE w:val="0"/>
        <w:autoSpaceDN w:val="0"/>
        <w:adjustRightInd w:val="0"/>
        <w:spacing w:after="120" w:line="240" w:lineRule="auto"/>
        <w:ind w:left="697"/>
        <w:jc w:val="both"/>
        <w:rPr>
          <w:rFonts w:cs="Tms Rmn"/>
          <w:color w:val="000000"/>
          <w:sz w:val="24"/>
          <w:szCs w:val="24"/>
        </w:rPr>
      </w:pPr>
    </w:p>
    <w:p w14:paraId="385629A8" w14:textId="223CCF93" w:rsidR="007D59CE" w:rsidRPr="000A480E" w:rsidRDefault="007D59CE" w:rsidP="00EF4E87">
      <w:pPr>
        <w:pStyle w:val="Akapitzlist"/>
        <w:numPr>
          <w:ilvl w:val="1"/>
          <w:numId w:val="11"/>
        </w:numPr>
        <w:autoSpaceDE w:val="0"/>
        <w:autoSpaceDN w:val="0"/>
        <w:adjustRightInd w:val="0"/>
        <w:spacing w:after="120" w:line="240" w:lineRule="auto"/>
        <w:jc w:val="both"/>
        <w:rPr>
          <w:rFonts w:cs="Tms Rmn"/>
          <w:color w:val="000000"/>
          <w:sz w:val="24"/>
          <w:szCs w:val="24"/>
        </w:rPr>
      </w:pPr>
      <w:r w:rsidRPr="000A480E">
        <w:rPr>
          <w:rFonts w:cs="Tms Rmn"/>
          <w:color w:val="000000"/>
          <w:sz w:val="24"/>
          <w:szCs w:val="24"/>
        </w:rPr>
        <w:t>Prace instalacyjne</w:t>
      </w:r>
      <w:r w:rsidR="00C87B54" w:rsidRPr="000A480E">
        <w:rPr>
          <w:rFonts w:cs="Tms Rmn"/>
          <w:color w:val="000000"/>
          <w:sz w:val="24"/>
          <w:szCs w:val="24"/>
        </w:rPr>
        <w:t xml:space="preserve"> w części ciepłowniczej</w:t>
      </w:r>
    </w:p>
    <w:p w14:paraId="63C0F174" w14:textId="57D8FECE" w:rsidR="007D59CE" w:rsidRPr="000A480E" w:rsidRDefault="007D59C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Demontaż starego rozdzielacza i odcinków rurociągu zasilanie i powrót.</w:t>
      </w:r>
      <w:r w:rsidR="00C87B54" w:rsidRPr="000A480E">
        <w:rPr>
          <w:sz w:val="24"/>
          <w:szCs w:val="24"/>
        </w:rPr>
        <w:t xml:space="preserve"> Granica zakresu wymiany według zdjęcia.</w:t>
      </w:r>
    </w:p>
    <w:p w14:paraId="5F58ED59" w14:textId="5098D734" w:rsidR="007D59CE" w:rsidRPr="000A480E" w:rsidRDefault="007D59C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Montaż </w:t>
      </w:r>
      <w:r w:rsidR="00C87B54" w:rsidRPr="000A480E">
        <w:rPr>
          <w:sz w:val="24"/>
          <w:szCs w:val="24"/>
        </w:rPr>
        <w:t xml:space="preserve">nowego rozdzielacza oraz </w:t>
      </w:r>
      <w:r w:rsidRPr="000A480E">
        <w:rPr>
          <w:sz w:val="24"/>
          <w:szCs w:val="24"/>
        </w:rPr>
        <w:t>nowych odcinków rurociągów (odcinki rur, kolan,  zwężeń</w:t>
      </w:r>
      <w:r w:rsidR="00EF4E87" w:rsidRPr="000A480E">
        <w:rPr>
          <w:sz w:val="24"/>
          <w:szCs w:val="24"/>
        </w:rPr>
        <w:t>, trójnik</w:t>
      </w:r>
      <w:r w:rsidR="00C87B54" w:rsidRPr="000A480E">
        <w:rPr>
          <w:sz w:val="24"/>
          <w:szCs w:val="24"/>
        </w:rPr>
        <w:t>i itp.</w:t>
      </w:r>
      <w:r w:rsidRPr="000A480E">
        <w:rPr>
          <w:sz w:val="24"/>
          <w:szCs w:val="24"/>
        </w:rPr>
        <w:t>)</w:t>
      </w:r>
    </w:p>
    <w:p w14:paraId="269A0C04" w14:textId="37FFAD12" w:rsidR="007D59CE" w:rsidRPr="000A480E" w:rsidRDefault="007D59C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montaż ciepłomierza według wytycznych producenta (dostawa </w:t>
      </w:r>
      <w:r w:rsidR="00C87B54" w:rsidRPr="000A480E">
        <w:rPr>
          <w:sz w:val="24"/>
          <w:szCs w:val="24"/>
        </w:rPr>
        <w:t xml:space="preserve">ciepłomierza, integracja i </w:t>
      </w:r>
      <w:r w:rsidRPr="000A480E">
        <w:rPr>
          <w:sz w:val="24"/>
          <w:szCs w:val="24"/>
        </w:rPr>
        <w:t xml:space="preserve">uruchomienie po stronie </w:t>
      </w:r>
      <w:proofErr w:type="spellStart"/>
      <w:r w:rsidRPr="000A480E">
        <w:rPr>
          <w:sz w:val="24"/>
          <w:szCs w:val="24"/>
        </w:rPr>
        <w:t>Aquanet</w:t>
      </w:r>
      <w:proofErr w:type="spellEnd"/>
      <w:r w:rsidRPr="000A480E">
        <w:rPr>
          <w:sz w:val="24"/>
          <w:szCs w:val="24"/>
        </w:rPr>
        <w:t xml:space="preserve">), </w:t>
      </w:r>
      <w:r w:rsidR="00AC2BA0" w:rsidRPr="000A480E">
        <w:rPr>
          <w:sz w:val="24"/>
          <w:szCs w:val="24"/>
        </w:rPr>
        <w:t>ś</w:t>
      </w:r>
      <w:r w:rsidRPr="000A480E">
        <w:rPr>
          <w:sz w:val="24"/>
          <w:szCs w:val="24"/>
        </w:rPr>
        <w:t xml:space="preserve">rednica przyłączeniowa </w:t>
      </w:r>
      <w:r w:rsidR="00AC2BA0" w:rsidRPr="000A480E">
        <w:rPr>
          <w:sz w:val="24"/>
          <w:szCs w:val="24"/>
        </w:rPr>
        <w:t xml:space="preserve">kołnierza </w:t>
      </w:r>
      <w:r w:rsidRPr="000A480E">
        <w:rPr>
          <w:sz w:val="24"/>
          <w:szCs w:val="24"/>
        </w:rPr>
        <w:t>ciepłomierza wynosi DN50</w:t>
      </w:r>
      <w:r w:rsidR="001D4783" w:rsidRPr="000A480E">
        <w:rPr>
          <w:sz w:val="24"/>
          <w:szCs w:val="24"/>
        </w:rPr>
        <w:t>.</w:t>
      </w:r>
      <w:r w:rsidR="00C87B54" w:rsidRPr="000A480E">
        <w:rPr>
          <w:sz w:val="24"/>
          <w:szCs w:val="24"/>
        </w:rPr>
        <w:t xml:space="preserve"> </w:t>
      </w:r>
      <w:r w:rsidR="008F39D0" w:rsidRPr="000A480E">
        <w:rPr>
          <w:sz w:val="24"/>
          <w:szCs w:val="24"/>
        </w:rPr>
        <w:t xml:space="preserve">W nowych odcinkach rurociągów </w:t>
      </w:r>
      <w:r w:rsidR="00C87B54" w:rsidRPr="000A480E">
        <w:rPr>
          <w:sz w:val="24"/>
          <w:szCs w:val="24"/>
        </w:rPr>
        <w:t>należy przygotować kieszenie pod termopary</w:t>
      </w:r>
      <w:r w:rsidR="008F39D0" w:rsidRPr="000A480E">
        <w:rPr>
          <w:sz w:val="24"/>
          <w:szCs w:val="24"/>
        </w:rPr>
        <w:t xml:space="preserve"> ciepłomierza</w:t>
      </w:r>
      <w:r w:rsidR="00C87B54" w:rsidRPr="000A480E">
        <w:rPr>
          <w:sz w:val="24"/>
          <w:szCs w:val="24"/>
        </w:rPr>
        <w:t xml:space="preserve"> </w:t>
      </w:r>
      <w:r w:rsidR="008F39D0" w:rsidRPr="000A480E">
        <w:rPr>
          <w:sz w:val="24"/>
          <w:szCs w:val="24"/>
        </w:rPr>
        <w:t>(zasilanie i powrót)</w:t>
      </w:r>
    </w:p>
    <w:p w14:paraId="3DC44A06" w14:textId="5CDE8BD3" w:rsidR="001D4783" w:rsidRPr="000A480E" w:rsidRDefault="001D4783" w:rsidP="00EF4E87">
      <w:pPr>
        <w:pStyle w:val="Akapitzlist"/>
        <w:numPr>
          <w:ilvl w:val="0"/>
          <w:numId w:val="4"/>
        </w:numPr>
        <w:spacing w:after="0" w:line="240" w:lineRule="auto"/>
        <w:ind w:left="692" w:hanging="35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wymiana głównych zaworów odcinających węzeł cieplny od sieci (DN 65)</w:t>
      </w:r>
      <w:r w:rsidR="008F39D0" w:rsidRPr="000A480E">
        <w:rPr>
          <w:sz w:val="24"/>
          <w:szCs w:val="24"/>
        </w:rPr>
        <w:t>,</w:t>
      </w:r>
      <w:r w:rsidR="004A01B8" w:rsidRPr="000A480E">
        <w:rPr>
          <w:sz w:val="24"/>
          <w:szCs w:val="24"/>
        </w:rPr>
        <w:t xml:space="preserve"> wymiana trzeciego zaworu DN65 pomiędzy rozdzielaczem (zasilanie) a filtrem skośnym, </w:t>
      </w:r>
      <w:r w:rsidR="008F39D0" w:rsidRPr="000A480E">
        <w:rPr>
          <w:sz w:val="24"/>
          <w:szCs w:val="24"/>
        </w:rPr>
        <w:t xml:space="preserve"> oraz dołożenie </w:t>
      </w:r>
      <w:r w:rsidR="004A01B8" w:rsidRPr="000A480E">
        <w:rPr>
          <w:sz w:val="24"/>
          <w:szCs w:val="24"/>
        </w:rPr>
        <w:t>czwartego</w:t>
      </w:r>
      <w:r w:rsidR="008F39D0" w:rsidRPr="000A480E">
        <w:rPr>
          <w:sz w:val="24"/>
          <w:szCs w:val="24"/>
        </w:rPr>
        <w:t xml:space="preserve"> zaworu na części powrotnej, pomiędzy rozdzielaczem a ciepłomierzem.</w:t>
      </w:r>
    </w:p>
    <w:p w14:paraId="50FE589A" w14:textId="4130484F" w:rsidR="00D70D9A" w:rsidRPr="000A480E" w:rsidRDefault="00837A5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W</w:t>
      </w:r>
      <w:r w:rsidR="007D59CE" w:rsidRPr="000A480E">
        <w:rPr>
          <w:sz w:val="24"/>
          <w:szCs w:val="24"/>
        </w:rPr>
        <w:t>ymiana</w:t>
      </w:r>
      <w:r>
        <w:rPr>
          <w:sz w:val="24"/>
          <w:szCs w:val="24"/>
        </w:rPr>
        <w:t xml:space="preserve"> i </w:t>
      </w:r>
      <w:r w:rsidR="00ED19E3">
        <w:rPr>
          <w:sz w:val="24"/>
          <w:szCs w:val="24"/>
        </w:rPr>
        <w:t>mod</w:t>
      </w:r>
      <w:r>
        <w:rPr>
          <w:sz w:val="24"/>
          <w:szCs w:val="24"/>
        </w:rPr>
        <w:t>yfikacja</w:t>
      </w:r>
      <w:r w:rsidR="007D59CE" w:rsidRPr="000A480E">
        <w:rPr>
          <w:sz w:val="24"/>
          <w:szCs w:val="24"/>
        </w:rPr>
        <w:t xml:space="preserve"> </w:t>
      </w:r>
      <w:r w:rsidR="0005197E" w:rsidRPr="000A480E">
        <w:rPr>
          <w:sz w:val="24"/>
          <w:szCs w:val="24"/>
        </w:rPr>
        <w:t>armatury i urządzeń na rozdzielaczu poz</w:t>
      </w:r>
      <w:r>
        <w:rPr>
          <w:sz w:val="24"/>
          <w:szCs w:val="24"/>
        </w:rPr>
        <w:t>ycje i numery n</w:t>
      </w:r>
      <w:r w:rsidR="0005197E" w:rsidRPr="000A480E">
        <w:rPr>
          <w:sz w:val="24"/>
          <w:szCs w:val="24"/>
        </w:rPr>
        <w:t>a schemacie:</w:t>
      </w:r>
      <w:r w:rsidR="00EB5F91" w:rsidRPr="000A480E">
        <w:rPr>
          <w:sz w:val="24"/>
          <w:szCs w:val="24"/>
        </w:rPr>
        <w:t xml:space="preserve"> </w:t>
      </w:r>
    </w:p>
    <w:p w14:paraId="20DF38F0" w14:textId="1B01A761" w:rsidR="00D70D9A" w:rsidRPr="000A480E" w:rsidRDefault="00837A5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Wymiana </w:t>
      </w:r>
      <w:r w:rsidR="00D70D9A" w:rsidRPr="000A480E">
        <w:rPr>
          <w:sz w:val="24"/>
          <w:szCs w:val="24"/>
        </w:rPr>
        <w:t>pomp obiegow</w:t>
      </w:r>
      <w:r>
        <w:rPr>
          <w:sz w:val="24"/>
          <w:szCs w:val="24"/>
        </w:rPr>
        <w:t xml:space="preserve">ych </w:t>
      </w:r>
      <w:r w:rsidR="00D70D9A" w:rsidRPr="000A480E">
        <w:rPr>
          <w:sz w:val="24"/>
          <w:szCs w:val="24"/>
        </w:rPr>
        <w:t xml:space="preserve"> nr </w:t>
      </w:r>
      <w:r w:rsidR="00EB5F91" w:rsidRPr="000A480E">
        <w:rPr>
          <w:sz w:val="24"/>
          <w:szCs w:val="24"/>
        </w:rPr>
        <w:t>8.1, 8.3,</w:t>
      </w:r>
      <w:r>
        <w:rPr>
          <w:sz w:val="24"/>
          <w:szCs w:val="24"/>
        </w:rPr>
        <w:t xml:space="preserve"> likwidacja pompy 8.2</w:t>
      </w:r>
      <w:r w:rsidR="00EB5F91" w:rsidRPr="000A480E">
        <w:rPr>
          <w:sz w:val="24"/>
          <w:szCs w:val="24"/>
        </w:rPr>
        <w:t xml:space="preserve"> </w:t>
      </w:r>
    </w:p>
    <w:p w14:paraId="3EDEBF98" w14:textId="77ABD44D" w:rsidR="00D70D9A" w:rsidRPr="000A480E" w:rsidRDefault="00837A5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Wymiana </w:t>
      </w:r>
      <w:r w:rsidR="00D70D9A" w:rsidRPr="000A480E">
        <w:rPr>
          <w:sz w:val="24"/>
          <w:szCs w:val="24"/>
        </w:rPr>
        <w:t>zaw</w:t>
      </w:r>
      <w:r>
        <w:rPr>
          <w:sz w:val="24"/>
          <w:szCs w:val="24"/>
        </w:rPr>
        <w:t>oru</w:t>
      </w:r>
      <w:r w:rsidR="00D70D9A" w:rsidRPr="000A480E">
        <w:rPr>
          <w:sz w:val="24"/>
          <w:szCs w:val="24"/>
        </w:rPr>
        <w:t xml:space="preserve"> trójdrogow</w:t>
      </w:r>
      <w:r>
        <w:rPr>
          <w:sz w:val="24"/>
          <w:szCs w:val="24"/>
        </w:rPr>
        <w:t>ego</w:t>
      </w:r>
      <w:r w:rsidR="00D70D9A" w:rsidRPr="000A480E">
        <w:rPr>
          <w:sz w:val="24"/>
          <w:szCs w:val="24"/>
        </w:rPr>
        <w:t xml:space="preserve"> </w:t>
      </w:r>
      <w:r w:rsidR="00A515CE" w:rsidRPr="000A480E">
        <w:rPr>
          <w:sz w:val="24"/>
          <w:szCs w:val="24"/>
        </w:rPr>
        <w:t xml:space="preserve">DN 25 </w:t>
      </w:r>
      <w:r w:rsidR="00E909B0" w:rsidRPr="000A480E">
        <w:rPr>
          <w:sz w:val="24"/>
          <w:szCs w:val="24"/>
        </w:rPr>
        <w:t xml:space="preserve">z siłownikiem </w:t>
      </w:r>
      <w:r w:rsidR="00A515CE" w:rsidRPr="000A480E">
        <w:rPr>
          <w:sz w:val="24"/>
          <w:szCs w:val="24"/>
        </w:rPr>
        <w:t>(</w:t>
      </w:r>
      <w:r w:rsidR="00EB5F91" w:rsidRPr="000A480E">
        <w:rPr>
          <w:sz w:val="24"/>
          <w:szCs w:val="24"/>
        </w:rPr>
        <w:t>8,4</w:t>
      </w:r>
      <w:r w:rsidR="00A515CE" w:rsidRPr="000A480E">
        <w:rPr>
          <w:sz w:val="24"/>
          <w:szCs w:val="24"/>
        </w:rPr>
        <w:t>)</w:t>
      </w:r>
      <w:r w:rsidR="00EB5F91" w:rsidRPr="000A480E">
        <w:rPr>
          <w:sz w:val="24"/>
          <w:szCs w:val="24"/>
        </w:rPr>
        <w:t xml:space="preserve">  </w:t>
      </w:r>
    </w:p>
    <w:p w14:paraId="5D50460D" w14:textId="7565845E" w:rsidR="00A515CE" w:rsidRDefault="00837A5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Likwidacja </w:t>
      </w:r>
      <w:r w:rsidR="00A515CE" w:rsidRPr="000A480E">
        <w:rPr>
          <w:sz w:val="24"/>
          <w:szCs w:val="24"/>
        </w:rPr>
        <w:t>zaw</w:t>
      </w:r>
      <w:r>
        <w:rPr>
          <w:sz w:val="24"/>
          <w:szCs w:val="24"/>
        </w:rPr>
        <w:t>oru</w:t>
      </w:r>
      <w:r w:rsidR="00A515CE" w:rsidRPr="000A480E">
        <w:rPr>
          <w:sz w:val="24"/>
          <w:szCs w:val="24"/>
        </w:rPr>
        <w:t xml:space="preserve"> trójdrogo</w:t>
      </w:r>
      <w:r>
        <w:rPr>
          <w:sz w:val="24"/>
          <w:szCs w:val="24"/>
        </w:rPr>
        <w:t>wego</w:t>
      </w:r>
      <w:r w:rsidR="00A515CE" w:rsidRPr="000A480E">
        <w:rPr>
          <w:sz w:val="24"/>
          <w:szCs w:val="24"/>
        </w:rPr>
        <w:t xml:space="preserve"> DN 40</w:t>
      </w:r>
      <w:r w:rsidR="00E909B0" w:rsidRPr="000A480E">
        <w:rPr>
          <w:sz w:val="24"/>
          <w:szCs w:val="24"/>
        </w:rPr>
        <w:t xml:space="preserve"> z siłownikiem</w:t>
      </w:r>
      <w:r w:rsidR="00A515CE" w:rsidRPr="000A480E">
        <w:rPr>
          <w:sz w:val="24"/>
          <w:szCs w:val="24"/>
        </w:rPr>
        <w:t xml:space="preserve"> (8.5)</w:t>
      </w:r>
    </w:p>
    <w:p w14:paraId="13107F72" w14:textId="4A09222C" w:rsidR="00837A5E" w:rsidRPr="000A480E" w:rsidRDefault="00837A5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Dodanie sterownika pogodowego z zaworem trójdrogowym na odnodze pierwszej z prawej. </w:t>
      </w:r>
    </w:p>
    <w:p w14:paraId="0255E4EB" w14:textId="77777777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zawór upustowy DN 25</w:t>
      </w:r>
      <w:r w:rsidR="00EB5F91" w:rsidRPr="000A480E">
        <w:rPr>
          <w:sz w:val="24"/>
          <w:szCs w:val="24"/>
        </w:rPr>
        <w:t xml:space="preserve"> </w:t>
      </w:r>
      <w:r w:rsidRPr="000A480E">
        <w:rPr>
          <w:sz w:val="24"/>
          <w:szCs w:val="24"/>
        </w:rPr>
        <w:t>(</w:t>
      </w:r>
      <w:r w:rsidR="00EB5F91" w:rsidRPr="000A480E">
        <w:rPr>
          <w:sz w:val="24"/>
          <w:szCs w:val="24"/>
        </w:rPr>
        <w:t>8.6</w:t>
      </w:r>
      <w:r w:rsidRPr="000A480E">
        <w:rPr>
          <w:sz w:val="24"/>
          <w:szCs w:val="24"/>
        </w:rPr>
        <w:t>)</w:t>
      </w:r>
    </w:p>
    <w:p w14:paraId="14680BC5" w14:textId="77777777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zawór upustowy DN 20</w:t>
      </w:r>
      <w:r w:rsidR="00EB5F91" w:rsidRPr="000A480E">
        <w:rPr>
          <w:sz w:val="24"/>
          <w:szCs w:val="24"/>
        </w:rPr>
        <w:t xml:space="preserve"> </w:t>
      </w:r>
      <w:r w:rsidRPr="000A480E">
        <w:rPr>
          <w:sz w:val="24"/>
          <w:szCs w:val="24"/>
        </w:rPr>
        <w:t>(</w:t>
      </w:r>
      <w:r w:rsidR="00EB5F91" w:rsidRPr="000A480E">
        <w:rPr>
          <w:sz w:val="24"/>
          <w:szCs w:val="24"/>
        </w:rPr>
        <w:t>8.7</w:t>
      </w:r>
      <w:r w:rsidRPr="000A480E">
        <w:rPr>
          <w:sz w:val="24"/>
          <w:szCs w:val="24"/>
        </w:rPr>
        <w:t>)</w:t>
      </w:r>
    </w:p>
    <w:p w14:paraId="5090040C" w14:textId="7FE47524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termo manometr poz. </w:t>
      </w:r>
      <w:r w:rsidR="006F7630" w:rsidRPr="000A480E">
        <w:rPr>
          <w:sz w:val="24"/>
          <w:szCs w:val="24"/>
        </w:rPr>
        <w:t xml:space="preserve">8.9 (6 </w:t>
      </w:r>
      <w:proofErr w:type="spellStart"/>
      <w:r w:rsidR="006F7630" w:rsidRPr="000A480E">
        <w:rPr>
          <w:sz w:val="24"/>
          <w:szCs w:val="24"/>
        </w:rPr>
        <w:t>szt</w:t>
      </w:r>
      <w:proofErr w:type="spellEnd"/>
      <w:r w:rsidR="006F7630" w:rsidRPr="000A480E">
        <w:rPr>
          <w:sz w:val="24"/>
          <w:szCs w:val="24"/>
        </w:rPr>
        <w:t>)</w:t>
      </w:r>
      <w:r w:rsidR="00EB5F91" w:rsidRPr="000A480E">
        <w:rPr>
          <w:sz w:val="24"/>
          <w:szCs w:val="24"/>
        </w:rPr>
        <w:t xml:space="preserve"> </w:t>
      </w:r>
    </w:p>
    <w:p w14:paraId="02AD0B44" w14:textId="77777777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termometr poz. </w:t>
      </w:r>
      <w:r w:rsidR="00EB5F91" w:rsidRPr="000A480E">
        <w:rPr>
          <w:sz w:val="24"/>
          <w:szCs w:val="24"/>
        </w:rPr>
        <w:t xml:space="preserve">8.10 (2szt), </w:t>
      </w:r>
    </w:p>
    <w:p w14:paraId="380D9E52" w14:textId="204ECBA3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zawory odcinające kulowe DN 65 poz. </w:t>
      </w:r>
      <w:r w:rsidR="00EB5F91" w:rsidRPr="000A480E">
        <w:rPr>
          <w:sz w:val="24"/>
          <w:szCs w:val="24"/>
        </w:rPr>
        <w:t>8</w:t>
      </w:r>
      <w:r w:rsidRPr="000A480E">
        <w:rPr>
          <w:sz w:val="24"/>
          <w:szCs w:val="24"/>
        </w:rPr>
        <w:t>.</w:t>
      </w:r>
      <w:r w:rsidR="00EB5F91" w:rsidRPr="000A480E">
        <w:rPr>
          <w:sz w:val="24"/>
          <w:szCs w:val="24"/>
        </w:rPr>
        <w:t xml:space="preserve">11 (3 </w:t>
      </w:r>
      <w:proofErr w:type="spellStart"/>
      <w:r w:rsidR="00EB5F91" w:rsidRPr="000A480E">
        <w:rPr>
          <w:sz w:val="24"/>
          <w:szCs w:val="24"/>
        </w:rPr>
        <w:t>szt</w:t>
      </w:r>
      <w:proofErr w:type="spellEnd"/>
      <w:r w:rsidR="00EB5F91" w:rsidRPr="000A480E">
        <w:rPr>
          <w:sz w:val="24"/>
          <w:szCs w:val="24"/>
        </w:rPr>
        <w:t xml:space="preserve">), </w:t>
      </w:r>
    </w:p>
    <w:p w14:paraId="072EE4C2" w14:textId="087F3150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lastRenderedPageBreak/>
        <w:t xml:space="preserve">zawory odcinające kulowe DN 40 poz. </w:t>
      </w:r>
      <w:r w:rsidR="00EB5F91" w:rsidRPr="000A480E">
        <w:rPr>
          <w:sz w:val="24"/>
          <w:szCs w:val="24"/>
        </w:rPr>
        <w:t>8.12 (</w:t>
      </w:r>
      <w:r w:rsidR="00114A25" w:rsidRPr="000A480E">
        <w:rPr>
          <w:sz w:val="24"/>
          <w:szCs w:val="24"/>
        </w:rPr>
        <w:t>10</w:t>
      </w:r>
      <w:r w:rsidR="00EB5F91" w:rsidRPr="000A480E">
        <w:rPr>
          <w:sz w:val="24"/>
          <w:szCs w:val="24"/>
        </w:rPr>
        <w:t xml:space="preserve"> </w:t>
      </w:r>
      <w:proofErr w:type="spellStart"/>
      <w:r w:rsidR="00EB5F91" w:rsidRPr="000A480E">
        <w:rPr>
          <w:sz w:val="24"/>
          <w:szCs w:val="24"/>
        </w:rPr>
        <w:t>szt</w:t>
      </w:r>
      <w:proofErr w:type="spellEnd"/>
      <w:r w:rsidR="006F7630" w:rsidRPr="000A480E">
        <w:rPr>
          <w:sz w:val="24"/>
          <w:szCs w:val="24"/>
        </w:rPr>
        <w:t>-nie wszystkie są zaznaczone na schemacie</w:t>
      </w:r>
      <w:r w:rsidR="00EB5F91" w:rsidRPr="000A480E">
        <w:rPr>
          <w:sz w:val="24"/>
          <w:szCs w:val="24"/>
        </w:rPr>
        <w:t>)</w:t>
      </w:r>
    </w:p>
    <w:p w14:paraId="41190D85" w14:textId="77777777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zawory odcinające kulowe DN 25 poz. </w:t>
      </w:r>
      <w:r w:rsidR="00EB5F91" w:rsidRPr="000A480E">
        <w:rPr>
          <w:sz w:val="24"/>
          <w:szCs w:val="24"/>
        </w:rPr>
        <w:t>8.13 (</w:t>
      </w:r>
      <w:r w:rsidR="00114A25" w:rsidRPr="000A480E">
        <w:rPr>
          <w:sz w:val="24"/>
          <w:szCs w:val="24"/>
        </w:rPr>
        <w:t>4</w:t>
      </w:r>
      <w:r w:rsidR="00EB5F91" w:rsidRPr="000A480E">
        <w:rPr>
          <w:sz w:val="24"/>
          <w:szCs w:val="24"/>
        </w:rPr>
        <w:t xml:space="preserve"> </w:t>
      </w:r>
      <w:proofErr w:type="spellStart"/>
      <w:r w:rsidR="00EB5F91" w:rsidRPr="000A480E">
        <w:rPr>
          <w:sz w:val="24"/>
          <w:szCs w:val="24"/>
        </w:rPr>
        <w:t>szt</w:t>
      </w:r>
      <w:proofErr w:type="spellEnd"/>
      <w:r w:rsidR="00EB5F91" w:rsidRPr="000A480E">
        <w:rPr>
          <w:sz w:val="24"/>
          <w:szCs w:val="24"/>
        </w:rPr>
        <w:t xml:space="preserve">), </w:t>
      </w:r>
    </w:p>
    <w:p w14:paraId="6819A94D" w14:textId="7B758DAC" w:rsidR="00A515CE" w:rsidRPr="000A480E" w:rsidRDefault="00A515C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Zawory odcinające </w:t>
      </w:r>
      <w:r w:rsidR="008238A8" w:rsidRPr="000A480E">
        <w:rPr>
          <w:sz w:val="24"/>
          <w:szCs w:val="24"/>
        </w:rPr>
        <w:t xml:space="preserve">(upustowe) </w:t>
      </w:r>
      <w:r w:rsidRPr="000A480E">
        <w:rPr>
          <w:sz w:val="24"/>
          <w:szCs w:val="24"/>
        </w:rPr>
        <w:t xml:space="preserve">kulowe DN 15 poz. </w:t>
      </w:r>
      <w:r w:rsidR="00EB5F91" w:rsidRPr="000A480E">
        <w:rPr>
          <w:sz w:val="24"/>
          <w:szCs w:val="24"/>
        </w:rPr>
        <w:t>8.15 (</w:t>
      </w:r>
      <w:r w:rsidR="008238A8" w:rsidRPr="000A480E">
        <w:rPr>
          <w:sz w:val="24"/>
          <w:szCs w:val="24"/>
        </w:rPr>
        <w:t>6</w:t>
      </w:r>
      <w:r w:rsidR="00EB5F91" w:rsidRPr="000A480E">
        <w:rPr>
          <w:sz w:val="24"/>
          <w:szCs w:val="24"/>
        </w:rPr>
        <w:t xml:space="preserve"> szt.</w:t>
      </w:r>
      <w:r w:rsidR="008238A8" w:rsidRPr="000A480E">
        <w:rPr>
          <w:sz w:val="24"/>
          <w:szCs w:val="24"/>
        </w:rPr>
        <w:t xml:space="preserve"> – nie wszystkie są zaznaczone na schemacie</w:t>
      </w:r>
      <w:r w:rsidR="00E909B0" w:rsidRPr="000A480E">
        <w:rPr>
          <w:sz w:val="24"/>
          <w:szCs w:val="24"/>
        </w:rPr>
        <w:t>. Na każdej z nitek po lewej i środkowej oraz dla rozdzielaczy)</w:t>
      </w:r>
      <w:r w:rsidR="00EB5F91" w:rsidRPr="000A480E">
        <w:rPr>
          <w:sz w:val="24"/>
          <w:szCs w:val="24"/>
        </w:rPr>
        <w:t xml:space="preserve"> </w:t>
      </w:r>
    </w:p>
    <w:p w14:paraId="10F9D3C1" w14:textId="77777777" w:rsidR="0009244F" w:rsidRPr="000A480E" w:rsidRDefault="0009244F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Zawór równoważący DN 40 poz. </w:t>
      </w:r>
      <w:r w:rsidR="00EB5F91" w:rsidRPr="000A480E">
        <w:rPr>
          <w:sz w:val="24"/>
          <w:szCs w:val="24"/>
        </w:rPr>
        <w:t xml:space="preserve">8.16, </w:t>
      </w:r>
    </w:p>
    <w:p w14:paraId="19857362" w14:textId="77777777" w:rsidR="0009244F" w:rsidRPr="000A480E" w:rsidRDefault="0009244F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Zawór równoważący DN 25 poz. </w:t>
      </w:r>
      <w:r w:rsidR="00EB5F91" w:rsidRPr="000A480E">
        <w:rPr>
          <w:sz w:val="24"/>
          <w:szCs w:val="24"/>
        </w:rPr>
        <w:t>8.17</w:t>
      </w:r>
    </w:p>
    <w:p w14:paraId="243A67A9" w14:textId="77777777" w:rsidR="0009244F" w:rsidRPr="000A480E" w:rsidRDefault="0009244F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Zawory zwrotne DN 40 poz.</w:t>
      </w:r>
      <w:r w:rsidR="00EB5F91" w:rsidRPr="000A480E">
        <w:rPr>
          <w:sz w:val="24"/>
          <w:szCs w:val="24"/>
        </w:rPr>
        <w:t xml:space="preserve"> 8.18 (2 </w:t>
      </w:r>
      <w:proofErr w:type="spellStart"/>
      <w:r w:rsidR="00EB5F91" w:rsidRPr="000A480E">
        <w:rPr>
          <w:sz w:val="24"/>
          <w:szCs w:val="24"/>
        </w:rPr>
        <w:t>sz</w:t>
      </w:r>
      <w:proofErr w:type="spellEnd"/>
      <w:r w:rsidR="00EB5F91" w:rsidRPr="000A480E">
        <w:rPr>
          <w:sz w:val="24"/>
          <w:szCs w:val="24"/>
        </w:rPr>
        <w:t xml:space="preserve">), </w:t>
      </w:r>
    </w:p>
    <w:p w14:paraId="2DBE98C1" w14:textId="77777777" w:rsidR="0009244F" w:rsidRPr="000A480E" w:rsidRDefault="0009244F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Zawór zwrotny DN 25 poz. </w:t>
      </w:r>
      <w:r w:rsidR="00EB5F91" w:rsidRPr="000A480E">
        <w:rPr>
          <w:sz w:val="24"/>
          <w:szCs w:val="24"/>
        </w:rPr>
        <w:t xml:space="preserve">8.19, </w:t>
      </w:r>
    </w:p>
    <w:p w14:paraId="0950CDC9" w14:textId="7E91AAF4" w:rsidR="00ED3F59" w:rsidRPr="000A480E" w:rsidRDefault="00ED3F59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Odpowietrzniki automatyczne na prawej skrajnej odnodze – nie zaznaczone na schemacie – 2 szt.</w:t>
      </w:r>
    </w:p>
    <w:p w14:paraId="7ECBC27A" w14:textId="3DB0411C" w:rsidR="007D59CE" w:rsidRPr="000A480E" w:rsidRDefault="0005197E" w:rsidP="00D70D9A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Materiał zakupiony przez wykonawcę</w:t>
      </w:r>
      <w:r w:rsidR="00EF4E87" w:rsidRPr="000A480E">
        <w:rPr>
          <w:sz w:val="24"/>
          <w:szCs w:val="24"/>
        </w:rPr>
        <w:t>.</w:t>
      </w:r>
    </w:p>
    <w:p w14:paraId="52D0F288" w14:textId="20AF3004" w:rsidR="007D59CE" w:rsidRPr="000A480E" w:rsidRDefault="007D59C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wymiana </w:t>
      </w:r>
      <w:proofErr w:type="spellStart"/>
      <w:r w:rsidRPr="000A480E">
        <w:rPr>
          <w:sz w:val="24"/>
          <w:szCs w:val="24"/>
        </w:rPr>
        <w:t>filtroodmulnika</w:t>
      </w:r>
      <w:proofErr w:type="spellEnd"/>
      <w:r w:rsidR="006F7630" w:rsidRPr="000A480E">
        <w:rPr>
          <w:sz w:val="24"/>
          <w:szCs w:val="24"/>
        </w:rPr>
        <w:t xml:space="preserve"> (8.8)</w:t>
      </w:r>
      <w:r w:rsidRPr="000A480E">
        <w:rPr>
          <w:sz w:val="24"/>
          <w:szCs w:val="24"/>
        </w:rPr>
        <w:t xml:space="preserve"> </w:t>
      </w:r>
      <w:r w:rsidR="006F7630" w:rsidRPr="000A480E">
        <w:rPr>
          <w:sz w:val="24"/>
          <w:szCs w:val="24"/>
        </w:rPr>
        <w:t>i wstawienie w to miejsce filtra skośnego DN65</w:t>
      </w:r>
    </w:p>
    <w:p w14:paraId="43E8215E" w14:textId="351EA341" w:rsidR="0005197E" w:rsidRPr="000A480E" w:rsidRDefault="00EF6447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Montaż nowego rozdzielacza centralnego ogrzewania </w:t>
      </w:r>
      <w:r w:rsidR="0005197E" w:rsidRPr="000A480E">
        <w:rPr>
          <w:sz w:val="24"/>
          <w:szCs w:val="24"/>
        </w:rPr>
        <w:t>zgodnie z załączonym schematem z uwzględnieniem dodatkowej – czwartej odnogi nie uwzględnionej na schemacie</w:t>
      </w:r>
      <w:r w:rsidR="00EF4E87" w:rsidRPr="000A480E">
        <w:rPr>
          <w:sz w:val="24"/>
          <w:szCs w:val="24"/>
        </w:rPr>
        <w:t xml:space="preserve">, a widocznej na zdjęciach poniżej. </w:t>
      </w:r>
    </w:p>
    <w:p w14:paraId="7680B723" w14:textId="1B495A14" w:rsidR="0005197E" w:rsidRPr="000A480E" w:rsidRDefault="00EF4E87" w:rsidP="00EF4E8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Demontaż starych</w:t>
      </w:r>
      <w:r w:rsidR="0005197E" w:rsidRPr="000A480E">
        <w:rPr>
          <w:sz w:val="24"/>
          <w:szCs w:val="24"/>
        </w:rPr>
        <w:t xml:space="preserve"> rur spustów z zaworów bezpieczeństwa, </w:t>
      </w:r>
      <w:r w:rsidRPr="000A480E">
        <w:rPr>
          <w:sz w:val="24"/>
          <w:szCs w:val="24"/>
        </w:rPr>
        <w:t xml:space="preserve">nowe </w:t>
      </w:r>
      <w:r w:rsidR="0005197E" w:rsidRPr="000A480E">
        <w:rPr>
          <w:sz w:val="24"/>
          <w:szCs w:val="24"/>
        </w:rPr>
        <w:t>wyprowadzić 5 cm nad posadzkę</w:t>
      </w:r>
    </w:p>
    <w:p w14:paraId="3FED13CD" w14:textId="177464DC" w:rsidR="0005197E" w:rsidRPr="000A480E" w:rsidRDefault="0005197E" w:rsidP="00EF4E8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po wykonanych pracach instalacyjnych, należy wykonać próbę szczelności rozdzielacza na ciśnienie </w:t>
      </w:r>
      <w:r w:rsidR="00A24F67">
        <w:rPr>
          <w:sz w:val="24"/>
          <w:szCs w:val="24"/>
        </w:rPr>
        <w:t>6</w:t>
      </w:r>
      <w:r w:rsidRPr="000A480E">
        <w:rPr>
          <w:sz w:val="24"/>
          <w:szCs w:val="24"/>
        </w:rPr>
        <w:t xml:space="preserve"> bar</w:t>
      </w:r>
      <w:r w:rsidR="00A24F67">
        <w:rPr>
          <w:sz w:val="24"/>
          <w:szCs w:val="24"/>
        </w:rPr>
        <w:t>ów</w:t>
      </w:r>
      <w:r w:rsidRPr="000A480E">
        <w:rPr>
          <w:sz w:val="24"/>
          <w:szCs w:val="24"/>
        </w:rPr>
        <w:t>,</w:t>
      </w:r>
      <w:r w:rsidR="007F1630" w:rsidRPr="000A480E">
        <w:rPr>
          <w:sz w:val="24"/>
          <w:szCs w:val="24"/>
        </w:rPr>
        <w:t xml:space="preserve"> czas</w:t>
      </w:r>
      <w:r w:rsidR="00A24F67">
        <w:rPr>
          <w:sz w:val="24"/>
          <w:szCs w:val="24"/>
        </w:rPr>
        <w:t xml:space="preserve"> 30 min.</w:t>
      </w:r>
    </w:p>
    <w:p w14:paraId="407A8B6E" w14:textId="5F42DB3C" w:rsidR="0005197E" w:rsidRPr="000A480E" w:rsidRDefault="0005197E" w:rsidP="00EF4E8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wykonać  izolację na rurociągach zasilenie i powrót wraz z opisem</w:t>
      </w:r>
    </w:p>
    <w:p w14:paraId="736EC64B" w14:textId="3C288D35" w:rsidR="0005197E" w:rsidRPr="000A480E" w:rsidRDefault="0005197E" w:rsidP="00EF4E87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0A480E">
        <w:rPr>
          <w:sz w:val="24"/>
          <w:szCs w:val="24"/>
        </w:rPr>
        <w:t xml:space="preserve">uzupełnienie brakującej izolacji na </w:t>
      </w:r>
      <w:r w:rsidR="00EF4E87" w:rsidRPr="000A480E">
        <w:rPr>
          <w:sz w:val="24"/>
          <w:szCs w:val="24"/>
        </w:rPr>
        <w:t xml:space="preserve">odcinkach </w:t>
      </w:r>
      <w:r w:rsidRPr="000A480E">
        <w:rPr>
          <w:sz w:val="24"/>
          <w:szCs w:val="24"/>
        </w:rPr>
        <w:t xml:space="preserve">rur nie objętych </w:t>
      </w:r>
      <w:r w:rsidR="000A480E">
        <w:rPr>
          <w:sz w:val="24"/>
          <w:szCs w:val="24"/>
        </w:rPr>
        <w:t>pracami</w:t>
      </w:r>
      <w:r w:rsidRPr="000A480E">
        <w:rPr>
          <w:sz w:val="24"/>
          <w:szCs w:val="24"/>
        </w:rPr>
        <w:t xml:space="preserve"> wraz z opisami – ok 10 </w:t>
      </w:r>
      <w:proofErr w:type="spellStart"/>
      <w:r w:rsidRPr="000A480E">
        <w:rPr>
          <w:sz w:val="24"/>
          <w:szCs w:val="24"/>
        </w:rPr>
        <w:t>mb</w:t>
      </w:r>
      <w:proofErr w:type="spellEnd"/>
    </w:p>
    <w:p w14:paraId="7D2140C9" w14:textId="77777777" w:rsidR="00C87B54" w:rsidRPr="000A480E" w:rsidRDefault="00C87B54" w:rsidP="00C87B54">
      <w:pPr>
        <w:pStyle w:val="Akapitzlist"/>
        <w:spacing w:after="0" w:line="240" w:lineRule="auto"/>
        <w:ind w:left="697"/>
        <w:jc w:val="both"/>
        <w:rPr>
          <w:sz w:val="24"/>
          <w:szCs w:val="24"/>
        </w:rPr>
      </w:pPr>
    </w:p>
    <w:p w14:paraId="1978D278" w14:textId="1C7BED4C" w:rsidR="007A4877" w:rsidRPr="000A480E" w:rsidRDefault="00C87B54" w:rsidP="00C87B54">
      <w:pPr>
        <w:pStyle w:val="Default"/>
        <w:numPr>
          <w:ilvl w:val="1"/>
          <w:numId w:val="11"/>
        </w:numPr>
        <w:rPr>
          <w:rFonts w:asciiTheme="minorHAnsi" w:hAnsiTheme="minorHAnsi"/>
        </w:rPr>
      </w:pPr>
      <w:r w:rsidRPr="000A480E">
        <w:rPr>
          <w:rFonts w:asciiTheme="minorHAnsi" w:hAnsiTheme="minorHAnsi"/>
        </w:rPr>
        <w:t>Prace instalacyjne w części sanitarnej</w:t>
      </w:r>
    </w:p>
    <w:p w14:paraId="4F358675" w14:textId="2C767808" w:rsidR="00C87B54" w:rsidRPr="000A480E" w:rsidRDefault="00C87B54" w:rsidP="00C87B54">
      <w:pPr>
        <w:pStyle w:val="Akapitzlist"/>
        <w:numPr>
          <w:ilvl w:val="0"/>
          <w:numId w:val="13"/>
        </w:numPr>
        <w:spacing w:after="0" w:line="240" w:lineRule="auto"/>
        <w:ind w:left="692" w:hanging="357"/>
        <w:jc w:val="both"/>
        <w:rPr>
          <w:sz w:val="24"/>
          <w:szCs w:val="24"/>
        </w:rPr>
      </w:pPr>
      <w:r w:rsidRPr="000A480E">
        <w:rPr>
          <w:sz w:val="24"/>
          <w:szCs w:val="24"/>
        </w:rPr>
        <w:t>wymiana głównych zaworów</w:t>
      </w:r>
      <w:r w:rsidR="00AD0610" w:rsidRPr="000A480E">
        <w:rPr>
          <w:sz w:val="24"/>
          <w:szCs w:val="24"/>
        </w:rPr>
        <w:t xml:space="preserve"> odcinających</w:t>
      </w:r>
      <w:r w:rsidRPr="000A480E">
        <w:rPr>
          <w:sz w:val="24"/>
          <w:szCs w:val="24"/>
        </w:rPr>
        <w:t xml:space="preserve"> c.w.u. – zasilanie i cyrkulacja, (DN32) wraz z zaworem bocznym. Zastąpienie rur klejonych rurami systemem PEX z izolacją</w:t>
      </w:r>
      <w:r w:rsidR="00AD0610" w:rsidRPr="000A480E">
        <w:rPr>
          <w:sz w:val="24"/>
          <w:szCs w:val="24"/>
        </w:rPr>
        <w:t>,</w:t>
      </w:r>
      <w:r w:rsidRPr="000A480E">
        <w:rPr>
          <w:sz w:val="24"/>
          <w:szCs w:val="24"/>
        </w:rPr>
        <w:t xml:space="preserve"> </w:t>
      </w:r>
      <w:r w:rsidR="00AD0610" w:rsidRPr="000A480E">
        <w:rPr>
          <w:sz w:val="24"/>
          <w:szCs w:val="24"/>
        </w:rPr>
        <w:t>dodać</w:t>
      </w:r>
      <w:r w:rsidRPr="000A480E">
        <w:rPr>
          <w:sz w:val="24"/>
          <w:szCs w:val="24"/>
        </w:rPr>
        <w:t xml:space="preserve"> zawory odcinające na cyrkulacji i </w:t>
      </w:r>
      <w:r w:rsidR="00AD0610" w:rsidRPr="000A480E">
        <w:rPr>
          <w:sz w:val="24"/>
          <w:szCs w:val="24"/>
        </w:rPr>
        <w:t xml:space="preserve">zasilaniu </w:t>
      </w:r>
      <w:r w:rsidR="004A01B8" w:rsidRPr="000A480E">
        <w:rPr>
          <w:sz w:val="24"/>
          <w:szCs w:val="24"/>
        </w:rPr>
        <w:t xml:space="preserve">dla obu odnóg instalacji </w:t>
      </w:r>
      <w:r w:rsidR="00CF0270" w:rsidRPr="000A480E">
        <w:rPr>
          <w:sz w:val="24"/>
          <w:szCs w:val="24"/>
        </w:rPr>
        <w:t xml:space="preserve">(4 </w:t>
      </w:r>
      <w:proofErr w:type="spellStart"/>
      <w:r w:rsidR="00CF0270" w:rsidRPr="000A480E">
        <w:rPr>
          <w:sz w:val="24"/>
          <w:szCs w:val="24"/>
        </w:rPr>
        <w:t>szt</w:t>
      </w:r>
      <w:proofErr w:type="spellEnd"/>
      <w:r w:rsidR="00CF0270" w:rsidRPr="000A480E">
        <w:rPr>
          <w:sz w:val="24"/>
          <w:szCs w:val="24"/>
        </w:rPr>
        <w:t>)</w:t>
      </w:r>
      <w:r w:rsidR="00AD0610" w:rsidRPr="000A480E">
        <w:rPr>
          <w:sz w:val="24"/>
          <w:szCs w:val="24"/>
        </w:rPr>
        <w:t>.</w:t>
      </w:r>
      <w:r w:rsidR="00CF0270" w:rsidRPr="000A480E">
        <w:rPr>
          <w:sz w:val="24"/>
          <w:szCs w:val="24"/>
        </w:rPr>
        <w:t xml:space="preserve"> Średnice rur </w:t>
      </w:r>
      <w:proofErr w:type="spellStart"/>
      <w:r w:rsidR="00CF0270" w:rsidRPr="000A480E">
        <w:rPr>
          <w:sz w:val="24"/>
          <w:szCs w:val="24"/>
        </w:rPr>
        <w:t>Dz</w:t>
      </w:r>
      <w:proofErr w:type="spellEnd"/>
      <w:r w:rsidR="00CF0270" w:rsidRPr="000A480E">
        <w:rPr>
          <w:sz w:val="24"/>
          <w:szCs w:val="24"/>
        </w:rPr>
        <w:t xml:space="preserve"> 25 i </w:t>
      </w:r>
      <w:proofErr w:type="spellStart"/>
      <w:r w:rsidR="00CF0270" w:rsidRPr="000A480E">
        <w:rPr>
          <w:sz w:val="24"/>
          <w:szCs w:val="24"/>
        </w:rPr>
        <w:t>Dz</w:t>
      </w:r>
      <w:proofErr w:type="spellEnd"/>
      <w:r w:rsidR="00CF0270" w:rsidRPr="000A480E">
        <w:rPr>
          <w:sz w:val="24"/>
          <w:szCs w:val="24"/>
        </w:rPr>
        <w:t xml:space="preserve"> 20</w:t>
      </w:r>
      <w:r w:rsidR="00AD0610" w:rsidRPr="000A480E">
        <w:rPr>
          <w:sz w:val="24"/>
          <w:szCs w:val="24"/>
        </w:rPr>
        <w:t>. Granica wymiany: jak najbliżej ścian.</w:t>
      </w:r>
    </w:p>
    <w:p w14:paraId="34BA0B14" w14:textId="2C38DB81" w:rsidR="00C87B54" w:rsidRPr="000A480E" w:rsidRDefault="00C87B54" w:rsidP="00C87B54">
      <w:pPr>
        <w:pStyle w:val="Default"/>
        <w:ind w:left="1080"/>
        <w:rPr>
          <w:rFonts w:asciiTheme="minorHAnsi" w:hAnsiTheme="minorHAnsi"/>
        </w:rPr>
      </w:pPr>
    </w:p>
    <w:p w14:paraId="4B2EF33A" w14:textId="7D960423" w:rsidR="007A4877" w:rsidRPr="000A480E" w:rsidRDefault="007A4877" w:rsidP="00AC2BA0">
      <w:pPr>
        <w:pStyle w:val="Default"/>
        <w:numPr>
          <w:ilvl w:val="0"/>
          <w:numId w:val="8"/>
        </w:numPr>
        <w:rPr>
          <w:rFonts w:asciiTheme="minorHAnsi" w:hAnsiTheme="minorHAnsi"/>
          <w:b/>
          <w:bCs/>
        </w:rPr>
      </w:pPr>
      <w:r w:rsidRPr="000A480E">
        <w:rPr>
          <w:rFonts w:asciiTheme="minorHAnsi" w:hAnsiTheme="minorHAnsi"/>
          <w:b/>
          <w:bCs/>
        </w:rPr>
        <w:t xml:space="preserve">Czas wykonania </w:t>
      </w:r>
      <w:r w:rsidR="00ED19E3">
        <w:rPr>
          <w:rFonts w:asciiTheme="minorHAnsi" w:hAnsiTheme="minorHAnsi"/>
          <w:b/>
          <w:bCs/>
        </w:rPr>
        <w:t>prac</w:t>
      </w:r>
      <w:r w:rsidRPr="000A480E">
        <w:rPr>
          <w:rFonts w:asciiTheme="minorHAnsi" w:hAnsiTheme="minorHAnsi"/>
          <w:b/>
          <w:bCs/>
        </w:rPr>
        <w:t xml:space="preserve"> </w:t>
      </w:r>
    </w:p>
    <w:p w14:paraId="6335C34C" w14:textId="77777777" w:rsidR="007A4877" w:rsidRPr="000A480E" w:rsidRDefault="007A4877" w:rsidP="007A4877">
      <w:pPr>
        <w:pStyle w:val="Default"/>
        <w:rPr>
          <w:rFonts w:asciiTheme="minorHAnsi" w:hAnsiTheme="minorHAnsi"/>
        </w:rPr>
      </w:pPr>
    </w:p>
    <w:p w14:paraId="2092228A" w14:textId="19706201" w:rsidR="007A4877" w:rsidRPr="000A480E" w:rsidRDefault="00020768" w:rsidP="00020768">
      <w:pPr>
        <w:pStyle w:val="Default"/>
        <w:ind w:left="708"/>
        <w:rPr>
          <w:rFonts w:asciiTheme="minorHAnsi" w:hAnsiTheme="minorHAnsi"/>
        </w:rPr>
      </w:pPr>
      <w:r w:rsidRPr="000A480E">
        <w:rPr>
          <w:rFonts w:asciiTheme="minorHAnsi" w:hAnsiTheme="minorHAnsi"/>
        </w:rPr>
        <w:t>Patrz zapisy w umowie</w:t>
      </w:r>
    </w:p>
    <w:p w14:paraId="21376BBF" w14:textId="77777777" w:rsidR="007A4877" w:rsidRPr="000A480E" w:rsidRDefault="007A4877" w:rsidP="007A4877">
      <w:pPr>
        <w:pStyle w:val="Default"/>
        <w:ind w:firstLine="708"/>
        <w:rPr>
          <w:rFonts w:asciiTheme="minorHAnsi" w:hAnsiTheme="minorHAnsi"/>
        </w:rPr>
      </w:pPr>
    </w:p>
    <w:p w14:paraId="5BEAB24A" w14:textId="0BFDFF82" w:rsidR="007A4877" w:rsidRPr="000A480E" w:rsidRDefault="007A4877" w:rsidP="00AC2BA0">
      <w:pPr>
        <w:pStyle w:val="Default"/>
        <w:numPr>
          <w:ilvl w:val="0"/>
          <w:numId w:val="8"/>
        </w:numPr>
        <w:rPr>
          <w:rFonts w:asciiTheme="minorHAnsi" w:hAnsiTheme="minorHAnsi"/>
        </w:rPr>
      </w:pPr>
      <w:r w:rsidRPr="000A480E">
        <w:rPr>
          <w:rFonts w:asciiTheme="minorHAnsi" w:hAnsiTheme="minorHAnsi"/>
          <w:b/>
          <w:bCs/>
        </w:rPr>
        <w:t xml:space="preserve">Dokumentacja </w:t>
      </w:r>
      <w:r w:rsidR="00BA3635" w:rsidRPr="000A480E">
        <w:rPr>
          <w:rFonts w:asciiTheme="minorHAnsi" w:hAnsiTheme="minorHAnsi"/>
          <w:b/>
          <w:bCs/>
        </w:rPr>
        <w:t>t</w:t>
      </w:r>
      <w:r w:rsidRPr="000A480E">
        <w:rPr>
          <w:rFonts w:asciiTheme="minorHAnsi" w:hAnsiTheme="minorHAnsi"/>
          <w:b/>
          <w:bCs/>
        </w:rPr>
        <w:t xml:space="preserve">echniczna i </w:t>
      </w:r>
      <w:r w:rsidR="00BA3635" w:rsidRPr="000A480E">
        <w:rPr>
          <w:rFonts w:asciiTheme="minorHAnsi" w:hAnsiTheme="minorHAnsi"/>
          <w:b/>
          <w:bCs/>
        </w:rPr>
        <w:t>w</w:t>
      </w:r>
      <w:r w:rsidRPr="000A480E">
        <w:rPr>
          <w:rFonts w:asciiTheme="minorHAnsi" w:hAnsiTheme="minorHAnsi"/>
          <w:b/>
          <w:bCs/>
        </w:rPr>
        <w:t xml:space="preserve">izja </w:t>
      </w:r>
      <w:r w:rsidR="00BA3635" w:rsidRPr="000A480E">
        <w:rPr>
          <w:rFonts w:asciiTheme="minorHAnsi" w:hAnsiTheme="minorHAnsi"/>
          <w:b/>
          <w:bCs/>
        </w:rPr>
        <w:t>l</w:t>
      </w:r>
      <w:r w:rsidRPr="000A480E">
        <w:rPr>
          <w:rFonts w:asciiTheme="minorHAnsi" w:hAnsiTheme="minorHAnsi"/>
          <w:b/>
          <w:bCs/>
        </w:rPr>
        <w:t xml:space="preserve">okalna </w:t>
      </w:r>
    </w:p>
    <w:p w14:paraId="55C69C5F" w14:textId="77777777" w:rsidR="007A4877" w:rsidRPr="000A480E" w:rsidRDefault="007A4877" w:rsidP="007A4877">
      <w:pPr>
        <w:pStyle w:val="Default"/>
        <w:ind w:left="1776"/>
        <w:rPr>
          <w:rFonts w:asciiTheme="minorHAnsi" w:hAnsiTheme="minorHAnsi"/>
        </w:rPr>
      </w:pPr>
    </w:p>
    <w:p w14:paraId="3F69BA09" w14:textId="77777777" w:rsidR="007A4877" w:rsidRPr="000A480E" w:rsidRDefault="007A4877" w:rsidP="007A4877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0A480E">
        <w:rPr>
          <w:rFonts w:asciiTheme="minorHAnsi" w:hAnsiTheme="minorHAnsi"/>
        </w:rPr>
        <w:t xml:space="preserve">Schemat oraz spis elementów istniejącego rozdzielacza w załączeniu. </w:t>
      </w:r>
    </w:p>
    <w:p w14:paraId="26F8ADAD" w14:textId="03A085C4" w:rsidR="007A4877" w:rsidRPr="000A480E" w:rsidRDefault="007A4877" w:rsidP="007A4877">
      <w:pPr>
        <w:pStyle w:val="Default"/>
        <w:numPr>
          <w:ilvl w:val="0"/>
          <w:numId w:val="6"/>
        </w:numPr>
        <w:jc w:val="both"/>
        <w:rPr>
          <w:rFonts w:asciiTheme="minorHAnsi" w:hAnsiTheme="minorHAnsi"/>
        </w:rPr>
      </w:pPr>
      <w:r w:rsidRPr="000A480E">
        <w:rPr>
          <w:rFonts w:asciiTheme="minorHAnsi" w:hAnsiTheme="minorHAnsi"/>
        </w:rPr>
        <w:t xml:space="preserve">Wizja lokalna możliwa po uprzednim zgłoszeniu (nie jest obowiązkowa). W tym celu należy kontaktować się z: </w:t>
      </w:r>
      <w:r w:rsidRPr="000A480E">
        <w:rPr>
          <w:rFonts w:asciiTheme="minorHAnsi" w:hAnsiTheme="minorHAnsi"/>
          <w:b/>
          <w:bCs/>
        </w:rPr>
        <w:t xml:space="preserve">Łukasz Wysocki </w:t>
      </w:r>
      <w:r w:rsidRPr="000A480E">
        <w:rPr>
          <w:rFonts w:asciiTheme="minorHAnsi" w:hAnsiTheme="minorHAnsi"/>
        </w:rPr>
        <w:t xml:space="preserve">(Specjalista ds. Mechanicznych) </w:t>
      </w:r>
      <w:r w:rsidRPr="000A480E">
        <w:rPr>
          <w:rFonts w:asciiTheme="minorHAnsi" w:hAnsiTheme="minorHAnsi"/>
          <w:b/>
        </w:rPr>
        <w:t>+48</w:t>
      </w:r>
      <w:r w:rsidRPr="000A480E">
        <w:rPr>
          <w:rFonts w:asciiTheme="minorHAnsi" w:hAnsiTheme="minorHAnsi"/>
        </w:rPr>
        <w:t> </w:t>
      </w:r>
      <w:r w:rsidRPr="000A480E">
        <w:rPr>
          <w:rFonts w:asciiTheme="minorHAnsi" w:hAnsiTheme="minorHAnsi"/>
          <w:b/>
          <w:bCs/>
        </w:rPr>
        <w:t>783 948</w:t>
      </w:r>
      <w:r w:rsidR="00A513B6" w:rsidRPr="000A480E">
        <w:rPr>
          <w:rFonts w:asciiTheme="minorHAnsi" w:hAnsiTheme="minorHAnsi"/>
          <w:b/>
          <w:bCs/>
        </w:rPr>
        <w:t> </w:t>
      </w:r>
      <w:r w:rsidRPr="000A480E">
        <w:rPr>
          <w:rFonts w:asciiTheme="minorHAnsi" w:hAnsiTheme="minorHAnsi"/>
          <w:b/>
          <w:bCs/>
        </w:rPr>
        <w:t>743</w:t>
      </w:r>
    </w:p>
    <w:p w14:paraId="48F9252F" w14:textId="77777777" w:rsidR="00A513B6" w:rsidRPr="000A480E" w:rsidRDefault="00A513B6" w:rsidP="00A513B6">
      <w:pPr>
        <w:pStyle w:val="Default"/>
        <w:jc w:val="both"/>
        <w:rPr>
          <w:rFonts w:asciiTheme="minorHAnsi" w:hAnsiTheme="minorHAnsi"/>
        </w:rPr>
      </w:pPr>
    </w:p>
    <w:p w14:paraId="6ED33D79" w14:textId="71D57B39" w:rsidR="007A4877" w:rsidRPr="000A480E" w:rsidRDefault="006F7630" w:rsidP="006F7630">
      <w:pPr>
        <w:pStyle w:val="Default"/>
        <w:ind w:firstLine="708"/>
        <w:jc w:val="center"/>
        <w:rPr>
          <w:rFonts w:asciiTheme="minorHAnsi" w:hAnsiTheme="minorHAnsi"/>
        </w:rPr>
      </w:pPr>
      <w:r w:rsidRPr="000A480E">
        <w:rPr>
          <w:rFonts w:asciiTheme="minorHAnsi" w:hAnsiTheme="minorHAnsi"/>
        </w:rPr>
        <w:t>Zdjęcia stanu obecnego</w:t>
      </w:r>
    </w:p>
    <w:p w14:paraId="635E8FF7" w14:textId="04E6A4E8" w:rsidR="007A4877" w:rsidRDefault="00A513B6" w:rsidP="00A513B6">
      <w:pPr>
        <w:pStyle w:val="Akapitzlist"/>
        <w:spacing w:after="0"/>
        <w:ind w:left="697"/>
        <w:jc w:val="center"/>
      </w:pPr>
      <w:r w:rsidRPr="003C08F6">
        <w:rPr>
          <w:noProof/>
        </w:rPr>
        <w:lastRenderedPageBreak/>
        <w:drawing>
          <wp:inline distT="0" distB="0" distL="0" distR="0" wp14:anchorId="1F510BD6" wp14:editId="6F029A27">
            <wp:extent cx="4425374" cy="3319033"/>
            <wp:effectExtent l="953" t="0" r="0" b="0"/>
            <wp:docPr id="1187197253" name="Obraz 5" descr="Obraz zawierający rura, maszyna, Instalacja elektryczna, cylinder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95936" name="Obraz 5" descr="Obraz zawierający rura, maszyna, Instalacja elektryczna, cylinder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20849" cy="346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41A46" w14:textId="77777777" w:rsidR="0005197E" w:rsidRDefault="0005197E" w:rsidP="0005197E">
      <w:pPr>
        <w:pStyle w:val="Akapitzlist"/>
        <w:spacing w:after="0"/>
        <w:ind w:left="697"/>
      </w:pPr>
    </w:p>
    <w:p w14:paraId="4CBC7BCC" w14:textId="77777777" w:rsidR="007D59CE" w:rsidRPr="007D59CE" w:rsidRDefault="007D59CE" w:rsidP="007D59CE">
      <w:pPr>
        <w:pStyle w:val="Akapitzlist"/>
        <w:autoSpaceDE w:val="0"/>
        <w:autoSpaceDN w:val="0"/>
        <w:adjustRightInd w:val="0"/>
        <w:spacing w:after="120" w:line="240" w:lineRule="auto"/>
        <w:ind w:left="337"/>
        <w:jc w:val="both"/>
        <w:rPr>
          <w:rFonts w:ascii="Tms Rmn" w:hAnsi="Tms Rmn" w:cs="Tms Rmn"/>
          <w:color w:val="000000"/>
          <w:sz w:val="24"/>
          <w:szCs w:val="24"/>
        </w:rPr>
      </w:pPr>
    </w:p>
    <w:p w14:paraId="0A3FF362" w14:textId="7122D90A" w:rsidR="00EF37E8" w:rsidRDefault="00A513B6" w:rsidP="00A513B6">
      <w:pPr>
        <w:jc w:val="center"/>
        <w:rPr>
          <w:b/>
          <w:bCs/>
          <w:sz w:val="28"/>
          <w:szCs w:val="28"/>
        </w:rPr>
      </w:pPr>
      <w:r w:rsidRPr="003C08F6">
        <w:rPr>
          <w:noProof/>
        </w:rPr>
        <w:drawing>
          <wp:inline distT="0" distB="0" distL="0" distR="0" wp14:anchorId="2716E811" wp14:editId="1CF22B4C">
            <wp:extent cx="3893657" cy="2920244"/>
            <wp:effectExtent l="0" t="8572" r="3492" b="3493"/>
            <wp:docPr id="59396902" name="Obraz 7" descr="Obraz zawierający rura, samolot, gaz, inżynier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833038" name="Obraz 7" descr="Obraz zawierający rura, samolot, gaz, inżynieri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43022" cy="2957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A15FD" w14:textId="2C469630" w:rsidR="008E4857" w:rsidRPr="008E4857" w:rsidRDefault="008E4857" w:rsidP="00A513B6">
      <w:pPr>
        <w:jc w:val="center"/>
        <w:rPr>
          <w:sz w:val="28"/>
          <w:szCs w:val="28"/>
        </w:rPr>
      </w:pPr>
      <w:r w:rsidRPr="008E4857">
        <w:rPr>
          <w:sz w:val="28"/>
          <w:szCs w:val="28"/>
        </w:rPr>
        <w:lastRenderedPageBreak/>
        <w:t xml:space="preserve">Planowany zakres </w:t>
      </w:r>
      <w:r w:rsidR="000A480E">
        <w:rPr>
          <w:sz w:val="28"/>
          <w:szCs w:val="28"/>
        </w:rPr>
        <w:t xml:space="preserve">prac na </w:t>
      </w:r>
      <w:r>
        <w:rPr>
          <w:sz w:val="28"/>
          <w:szCs w:val="28"/>
        </w:rPr>
        <w:t>rozdzielacz</w:t>
      </w:r>
      <w:r w:rsidR="000A480E">
        <w:rPr>
          <w:sz w:val="28"/>
          <w:szCs w:val="28"/>
        </w:rPr>
        <w:t>u</w:t>
      </w:r>
    </w:p>
    <w:p w14:paraId="667B2AEC" w14:textId="2BBC89A1" w:rsidR="006F7630" w:rsidRDefault="00702C65" w:rsidP="006F7630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349B7A45" wp14:editId="0CE69C1B">
            <wp:extent cx="5753100" cy="7962900"/>
            <wp:effectExtent l="0" t="0" r="0" b="0"/>
            <wp:docPr id="152466253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560B9" w14:textId="77777777" w:rsidR="009F526D" w:rsidRDefault="009F526D" w:rsidP="006F7630">
      <w:pPr>
        <w:jc w:val="center"/>
        <w:rPr>
          <w:b/>
          <w:bCs/>
          <w:sz w:val="28"/>
          <w:szCs w:val="28"/>
        </w:rPr>
      </w:pPr>
    </w:p>
    <w:p w14:paraId="6DD1E669" w14:textId="699E8A10" w:rsidR="009F526D" w:rsidRDefault="009F526D" w:rsidP="006F7630">
      <w:pPr>
        <w:jc w:val="center"/>
        <w:rPr>
          <w:sz w:val="28"/>
          <w:szCs w:val="28"/>
        </w:rPr>
      </w:pPr>
      <w:r w:rsidRPr="009F526D">
        <w:rPr>
          <w:sz w:val="28"/>
          <w:szCs w:val="28"/>
        </w:rPr>
        <w:lastRenderedPageBreak/>
        <w:t xml:space="preserve">Widok ogólny części </w:t>
      </w:r>
      <w:r>
        <w:rPr>
          <w:sz w:val="28"/>
          <w:szCs w:val="28"/>
        </w:rPr>
        <w:t>instalacji sanitarnej</w:t>
      </w:r>
      <w:r>
        <w:rPr>
          <w:noProof/>
          <w:sz w:val="28"/>
          <w:szCs w:val="28"/>
        </w:rPr>
        <w:drawing>
          <wp:inline distT="0" distB="0" distL="0" distR="0" wp14:anchorId="0FB534BC" wp14:editId="114BBFEB">
            <wp:extent cx="5745480" cy="4312920"/>
            <wp:effectExtent l="0" t="7620" r="0" b="0"/>
            <wp:docPr id="78844526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45480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 wp14:anchorId="5C28A63E" wp14:editId="453EB252">
            <wp:extent cx="5527116" cy="4149002"/>
            <wp:effectExtent l="0" t="0" r="0" b="4445"/>
            <wp:docPr id="205194155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942" cy="415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4FB7A" w14:textId="0D076258" w:rsidR="009F526D" w:rsidRPr="009F526D" w:rsidRDefault="009F526D" w:rsidP="006F763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Planowany zakres </w:t>
      </w:r>
      <w:r w:rsidR="000A480E">
        <w:rPr>
          <w:sz w:val="28"/>
          <w:szCs w:val="28"/>
        </w:rPr>
        <w:t>naprawy</w:t>
      </w:r>
      <w:r>
        <w:rPr>
          <w:sz w:val="28"/>
          <w:szCs w:val="28"/>
        </w:rPr>
        <w:t xml:space="preserve"> części sanitarnej</w:t>
      </w:r>
      <w:r>
        <w:rPr>
          <w:noProof/>
          <w:sz w:val="28"/>
          <w:szCs w:val="28"/>
        </w:rPr>
        <w:drawing>
          <wp:inline distT="0" distB="0" distL="0" distR="0" wp14:anchorId="06D04378" wp14:editId="6491B7A2">
            <wp:extent cx="5472465" cy="4107977"/>
            <wp:effectExtent l="0" t="0" r="0" b="6985"/>
            <wp:docPr id="136793318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805" cy="4118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526D" w:rsidRPr="009F526D">
      <w:headerReference w:type="even" r:id="rId13"/>
      <w:headerReference w:type="default" r:id="rId14"/>
      <w:head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D879E" w14:textId="77777777" w:rsidR="00A961B1" w:rsidRDefault="00A961B1" w:rsidP="005E7A0F">
      <w:pPr>
        <w:spacing w:after="0" w:line="240" w:lineRule="auto"/>
      </w:pPr>
      <w:r>
        <w:separator/>
      </w:r>
    </w:p>
  </w:endnote>
  <w:endnote w:type="continuationSeparator" w:id="0">
    <w:p w14:paraId="19A9A7AB" w14:textId="77777777" w:rsidR="00A961B1" w:rsidRDefault="00A961B1" w:rsidP="005E7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8F3FA" w14:textId="77777777" w:rsidR="00A961B1" w:rsidRDefault="00A961B1" w:rsidP="005E7A0F">
      <w:pPr>
        <w:spacing w:after="0" w:line="240" w:lineRule="auto"/>
      </w:pPr>
      <w:r>
        <w:separator/>
      </w:r>
    </w:p>
  </w:footnote>
  <w:footnote w:type="continuationSeparator" w:id="0">
    <w:p w14:paraId="40522024" w14:textId="77777777" w:rsidR="00A961B1" w:rsidRDefault="00A961B1" w:rsidP="005E7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5E38" w14:textId="7A6FC46C" w:rsidR="005E7A0F" w:rsidRDefault="005E7A0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AA14" w14:textId="6CEDD0CA" w:rsidR="005E7A0F" w:rsidRDefault="005E7A0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31068" w14:textId="3E480B7F" w:rsidR="005E7A0F" w:rsidRDefault="005E7A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F2127"/>
    <w:multiLevelType w:val="multilevel"/>
    <w:tmpl w:val="37B0A4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5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76" w:hanging="1800"/>
      </w:pPr>
      <w:rPr>
        <w:rFonts w:hint="default"/>
      </w:rPr>
    </w:lvl>
  </w:abstractNum>
  <w:abstractNum w:abstractNumId="1" w15:restartNumberingAfterBreak="0">
    <w:nsid w:val="14A81BB3"/>
    <w:multiLevelType w:val="hybridMultilevel"/>
    <w:tmpl w:val="47FE66CE"/>
    <w:lvl w:ilvl="0" w:tplc="ED14B222">
      <w:start w:val="1"/>
      <w:numFmt w:val="lowerLetter"/>
      <w:lvlText w:val="%1)"/>
      <w:lvlJc w:val="left"/>
      <w:pPr>
        <w:ind w:left="6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2" w15:restartNumberingAfterBreak="0">
    <w:nsid w:val="1E374A60"/>
    <w:multiLevelType w:val="hybridMultilevel"/>
    <w:tmpl w:val="67A48CD8"/>
    <w:lvl w:ilvl="0" w:tplc="E74E4B02">
      <w:start w:val="1"/>
      <w:numFmt w:val="decimal"/>
      <w:lvlText w:val="%1."/>
      <w:lvlJc w:val="left"/>
      <w:pPr>
        <w:ind w:left="1069" w:hanging="360"/>
      </w:pPr>
      <w:rPr>
        <w:rFonts w:hint="default"/>
        <w:b/>
        <w:sz w:val="28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29DF7FD4"/>
    <w:multiLevelType w:val="hybridMultilevel"/>
    <w:tmpl w:val="67A48CD8"/>
    <w:lvl w:ilvl="0" w:tplc="FFFFFFFF">
      <w:start w:val="1"/>
      <w:numFmt w:val="decimal"/>
      <w:lvlText w:val="%1."/>
      <w:lvlJc w:val="left"/>
      <w:pPr>
        <w:ind w:left="1776" w:hanging="360"/>
      </w:pPr>
      <w:rPr>
        <w:rFonts w:hint="default"/>
        <w:b/>
        <w:sz w:val="28"/>
      </w:rPr>
    </w:lvl>
    <w:lvl w:ilvl="1" w:tplc="FFFFFFFF">
      <w:start w:val="1"/>
      <w:numFmt w:val="lowerLetter"/>
      <w:lvlText w:val="%2."/>
      <w:lvlJc w:val="left"/>
      <w:pPr>
        <w:ind w:left="2496" w:hanging="360"/>
      </w:pPr>
    </w:lvl>
    <w:lvl w:ilvl="2" w:tplc="FFFFFFFF" w:tentative="1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370F6A41"/>
    <w:multiLevelType w:val="hybridMultilevel"/>
    <w:tmpl w:val="1DE429D4"/>
    <w:lvl w:ilvl="0" w:tplc="970410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F908AA"/>
    <w:multiLevelType w:val="hybridMultilevel"/>
    <w:tmpl w:val="B1D84B6C"/>
    <w:lvl w:ilvl="0" w:tplc="5020622C">
      <w:start w:val="1"/>
      <w:numFmt w:val="lowerLetter"/>
      <w:lvlText w:val="%1)"/>
      <w:lvlJc w:val="left"/>
      <w:pPr>
        <w:ind w:left="6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6" w15:restartNumberingAfterBreak="0">
    <w:nsid w:val="4F790F7E"/>
    <w:multiLevelType w:val="multilevel"/>
    <w:tmpl w:val="1F6CB44C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96D6C45"/>
    <w:multiLevelType w:val="multilevel"/>
    <w:tmpl w:val="9F0E8A8C"/>
    <w:lvl w:ilvl="0">
      <w:start w:val="22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25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1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256" w:hanging="1800"/>
      </w:pPr>
      <w:rPr>
        <w:rFonts w:hint="default"/>
      </w:rPr>
    </w:lvl>
  </w:abstractNum>
  <w:abstractNum w:abstractNumId="8" w15:restartNumberingAfterBreak="0">
    <w:nsid w:val="619B4225"/>
    <w:multiLevelType w:val="hybridMultilevel"/>
    <w:tmpl w:val="EF8A37FA"/>
    <w:lvl w:ilvl="0" w:tplc="C8C47DFE">
      <w:start w:val="30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F433D7D"/>
    <w:multiLevelType w:val="hybridMultilevel"/>
    <w:tmpl w:val="4508A2A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5895F07"/>
    <w:multiLevelType w:val="hybridMultilevel"/>
    <w:tmpl w:val="F9C23E20"/>
    <w:lvl w:ilvl="0" w:tplc="2ADC89FC">
      <w:start w:val="1"/>
      <w:numFmt w:val="lowerLetter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 w15:restartNumberingAfterBreak="0">
    <w:nsid w:val="7E722DE1"/>
    <w:multiLevelType w:val="hybridMultilevel"/>
    <w:tmpl w:val="C2D279E8"/>
    <w:lvl w:ilvl="0" w:tplc="E74E4B02">
      <w:start w:val="1"/>
      <w:numFmt w:val="decimal"/>
      <w:lvlText w:val="%1."/>
      <w:lvlJc w:val="left"/>
      <w:pPr>
        <w:ind w:left="337" w:hanging="360"/>
      </w:pPr>
      <w:rPr>
        <w:rFonts w:hint="default"/>
        <w:b/>
        <w:color w:val="auto"/>
        <w:sz w:val="28"/>
      </w:rPr>
    </w:lvl>
    <w:lvl w:ilvl="1" w:tplc="04150019">
      <w:start w:val="1"/>
      <w:numFmt w:val="lowerLetter"/>
      <w:lvlText w:val="%2."/>
      <w:lvlJc w:val="left"/>
      <w:pPr>
        <w:ind w:left="1057" w:hanging="360"/>
      </w:pPr>
    </w:lvl>
    <w:lvl w:ilvl="2" w:tplc="0415001B" w:tentative="1">
      <w:start w:val="1"/>
      <w:numFmt w:val="lowerRoman"/>
      <w:lvlText w:val="%3."/>
      <w:lvlJc w:val="right"/>
      <w:pPr>
        <w:ind w:left="1777" w:hanging="180"/>
      </w:pPr>
    </w:lvl>
    <w:lvl w:ilvl="3" w:tplc="0415000F" w:tentative="1">
      <w:start w:val="1"/>
      <w:numFmt w:val="decimal"/>
      <w:lvlText w:val="%4."/>
      <w:lvlJc w:val="left"/>
      <w:pPr>
        <w:ind w:left="2497" w:hanging="360"/>
      </w:pPr>
    </w:lvl>
    <w:lvl w:ilvl="4" w:tplc="04150019" w:tentative="1">
      <w:start w:val="1"/>
      <w:numFmt w:val="lowerLetter"/>
      <w:lvlText w:val="%5."/>
      <w:lvlJc w:val="left"/>
      <w:pPr>
        <w:ind w:left="3217" w:hanging="360"/>
      </w:pPr>
    </w:lvl>
    <w:lvl w:ilvl="5" w:tplc="0415001B" w:tentative="1">
      <w:start w:val="1"/>
      <w:numFmt w:val="lowerRoman"/>
      <w:lvlText w:val="%6."/>
      <w:lvlJc w:val="right"/>
      <w:pPr>
        <w:ind w:left="3937" w:hanging="180"/>
      </w:pPr>
    </w:lvl>
    <w:lvl w:ilvl="6" w:tplc="0415000F" w:tentative="1">
      <w:start w:val="1"/>
      <w:numFmt w:val="decimal"/>
      <w:lvlText w:val="%7."/>
      <w:lvlJc w:val="left"/>
      <w:pPr>
        <w:ind w:left="4657" w:hanging="360"/>
      </w:pPr>
    </w:lvl>
    <w:lvl w:ilvl="7" w:tplc="04150019" w:tentative="1">
      <w:start w:val="1"/>
      <w:numFmt w:val="lowerLetter"/>
      <w:lvlText w:val="%8."/>
      <w:lvlJc w:val="left"/>
      <w:pPr>
        <w:ind w:left="5377" w:hanging="360"/>
      </w:pPr>
    </w:lvl>
    <w:lvl w:ilvl="8" w:tplc="0415001B" w:tentative="1">
      <w:start w:val="1"/>
      <w:numFmt w:val="lowerRoman"/>
      <w:lvlText w:val="%9."/>
      <w:lvlJc w:val="right"/>
      <w:pPr>
        <w:ind w:left="6097" w:hanging="180"/>
      </w:pPr>
    </w:lvl>
  </w:abstractNum>
  <w:abstractNum w:abstractNumId="12" w15:restartNumberingAfterBreak="0">
    <w:nsid w:val="7ED7565C"/>
    <w:multiLevelType w:val="multilevel"/>
    <w:tmpl w:val="83B2A47C"/>
    <w:lvl w:ilvl="0">
      <w:start w:val="2"/>
      <w:numFmt w:val="decimal"/>
      <w:lvlText w:val="%1."/>
      <w:lvlJc w:val="left"/>
      <w:pPr>
        <w:ind w:left="1117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16" w:hanging="1800"/>
      </w:pPr>
      <w:rPr>
        <w:rFonts w:hint="default"/>
      </w:rPr>
    </w:lvl>
  </w:abstractNum>
  <w:num w:numId="1" w16cid:durableId="251161932">
    <w:abstractNumId w:val="2"/>
  </w:num>
  <w:num w:numId="2" w16cid:durableId="1540625914">
    <w:abstractNumId w:val="11"/>
  </w:num>
  <w:num w:numId="3" w16cid:durableId="1361663077">
    <w:abstractNumId w:val="1"/>
  </w:num>
  <w:num w:numId="4" w16cid:durableId="562642605">
    <w:abstractNumId w:val="5"/>
  </w:num>
  <w:num w:numId="5" w16cid:durableId="1085491425">
    <w:abstractNumId w:val="3"/>
  </w:num>
  <w:num w:numId="6" w16cid:durableId="782773336">
    <w:abstractNumId w:val="9"/>
  </w:num>
  <w:num w:numId="7" w16cid:durableId="248466012">
    <w:abstractNumId w:val="8"/>
  </w:num>
  <w:num w:numId="8" w16cid:durableId="1575163156">
    <w:abstractNumId w:val="12"/>
  </w:num>
  <w:num w:numId="9" w16cid:durableId="568148448">
    <w:abstractNumId w:val="0"/>
  </w:num>
  <w:num w:numId="10" w16cid:durableId="1318611089">
    <w:abstractNumId w:val="7"/>
  </w:num>
  <w:num w:numId="11" w16cid:durableId="733115394">
    <w:abstractNumId w:val="6"/>
  </w:num>
  <w:num w:numId="12" w16cid:durableId="754979225">
    <w:abstractNumId w:val="4"/>
  </w:num>
  <w:num w:numId="13" w16cid:durableId="137627535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511"/>
    <w:rsid w:val="00014941"/>
    <w:rsid w:val="00020768"/>
    <w:rsid w:val="000410B2"/>
    <w:rsid w:val="0005197E"/>
    <w:rsid w:val="00057163"/>
    <w:rsid w:val="00081C18"/>
    <w:rsid w:val="0009244F"/>
    <w:rsid w:val="000A480E"/>
    <w:rsid w:val="000B0A28"/>
    <w:rsid w:val="000C302A"/>
    <w:rsid w:val="000D6DC1"/>
    <w:rsid w:val="000F0AB9"/>
    <w:rsid w:val="00114A25"/>
    <w:rsid w:val="00154FD7"/>
    <w:rsid w:val="00175FA5"/>
    <w:rsid w:val="001804E4"/>
    <w:rsid w:val="00186232"/>
    <w:rsid w:val="00195FE3"/>
    <w:rsid w:val="001C2B30"/>
    <w:rsid w:val="001C2D99"/>
    <w:rsid w:val="001D4783"/>
    <w:rsid w:val="001D4AAE"/>
    <w:rsid w:val="001F1748"/>
    <w:rsid w:val="001F4511"/>
    <w:rsid w:val="00217463"/>
    <w:rsid w:val="0023604B"/>
    <w:rsid w:val="00284106"/>
    <w:rsid w:val="00291B87"/>
    <w:rsid w:val="002E16A1"/>
    <w:rsid w:val="002F6B73"/>
    <w:rsid w:val="00310800"/>
    <w:rsid w:val="0031140A"/>
    <w:rsid w:val="00312592"/>
    <w:rsid w:val="00316D03"/>
    <w:rsid w:val="003352A1"/>
    <w:rsid w:val="00346456"/>
    <w:rsid w:val="0035157E"/>
    <w:rsid w:val="00352F8D"/>
    <w:rsid w:val="003C08F6"/>
    <w:rsid w:val="003D57A3"/>
    <w:rsid w:val="003F5B9B"/>
    <w:rsid w:val="004A01B8"/>
    <w:rsid w:val="004B733D"/>
    <w:rsid w:val="004F3A56"/>
    <w:rsid w:val="00540A71"/>
    <w:rsid w:val="00557484"/>
    <w:rsid w:val="00573722"/>
    <w:rsid w:val="00577FCC"/>
    <w:rsid w:val="00591887"/>
    <w:rsid w:val="005C2751"/>
    <w:rsid w:val="005C3BF3"/>
    <w:rsid w:val="005E7A0F"/>
    <w:rsid w:val="00600034"/>
    <w:rsid w:val="00604009"/>
    <w:rsid w:val="00606705"/>
    <w:rsid w:val="0062046B"/>
    <w:rsid w:val="00646B00"/>
    <w:rsid w:val="00670042"/>
    <w:rsid w:val="00674E7B"/>
    <w:rsid w:val="006B55A7"/>
    <w:rsid w:val="006B784C"/>
    <w:rsid w:val="006D55BC"/>
    <w:rsid w:val="006E0565"/>
    <w:rsid w:val="006F7630"/>
    <w:rsid w:val="00702C65"/>
    <w:rsid w:val="00706374"/>
    <w:rsid w:val="007212E7"/>
    <w:rsid w:val="00726F92"/>
    <w:rsid w:val="00761167"/>
    <w:rsid w:val="00766374"/>
    <w:rsid w:val="0076659D"/>
    <w:rsid w:val="00791F4E"/>
    <w:rsid w:val="007A4877"/>
    <w:rsid w:val="007D2CF4"/>
    <w:rsid w:val="007D59CE"/>
    <w:rsid w:val="007F1630"/>
    <w:rsid w:val="008115DB"/>
    <w:rsid w:val="00813144"/>
    <w:rsid w:val="008238A8"/>
    <w:rsid w:val="00837A5E"/>
    <w:rsid w:val="0084464D"/>
    <w:rsid w:val="008D2D41"/>
    <w:rsid w:val="008E4857"/>
    <w:rsid w:val="008F39D0"/>
    <w:rsid w:val="008F7BD6"/>
    <w:rsid w:val="008F7E7A"/>
    <w:rsid w:val="00930288"/>
    <w:rsid w:val="00931181"/>
    <w:rsid w:val="009444A6"/>
    <w:rsid w:val="00974692"/>
    <w:rsid w:val="009953A4"/>
    <w:rsid w:val="009C0C70"/>
    <w:rsid w:val="009F526D"/>
    <w:rsid w:val="009F7E21"/>
    <w:rsid w:val="00A131D9"/>
    <w:rsid w:val="00A24F67"/>
    <w:rsid w:val="00A42CEC"/>
    <w:rsid w:val="00A513B6"/>
    <w:rsid w:val="00A515CE"/>
    <w:rsid w:val="00A703E1"/>
    <w:rsid w:val="00A961B1"/>
    <w:rsid w:val="00AA059F"/>
    <w:rsid w:val="00AC2BA0"/>
    <w:rsid w:val="00AD0610"/>
    <w:rsid w:val="00AE519D"/>
    <w:rsid w:val="00B1574F"/>
    <w:rsid w:val="00B21CA9"/>
    <w:rsid w:val="00B52072"/>
    <w:rsid w:val="00B628A3"/>
    <w:rsid w:val="00B66D4E"/>
    <w:rsid w:val="00B67A01"/>
    <w:rsid w:val="00B96B50"/>
    <w:rsid w:val="00BA3635"/>
    <w:rsid w:val="00BA6109"/>
    <w:rsid w:val="00BD1456"/>
    <w:rsid w:val="00C10DDC"/>
    <w:rsid w:val="00C33D28"/>
    <w:rsid w:val="00C47E83"/>
    <w:rsid w:val="00C624BF"/>
    <w:rsid w:val="00C87B54"/>
    <w:rsid w:val="00CA3D27"/>
    <w:rsid w:val="00CA6E9B"/>
    <w:rsid w:val="00CF0270"/>
    <w:rsid w:val="00CF0432"/>
    <w:rsid w:val="00D14E38"/>
    <w:rsid w:val="00D1636B"/>
    <w:rsid w:val="00D7098E"/>
    <w:rsid w:val="00D70D9A"/>
    <w:rsid w:val="00DB4D4B"/>
    <w:rsid w:val="00DC183D"/>
    <w:rsid w:val="00E909B0"/>
    <w:rsid w:val="00E92FF6"/>
    <w:rsid w:val="00EA4097"/>
    <w:rsid w:val="00EB5F91"/>
    <w:rsid w:val="00ED19E3"/>
    <w:rsid w:val="00ED3F59"/>
    <w:rsid w:val="00EE35DD"/>
    <w:rsid w:val="00EF37E8"/>
    <w:rsid w:val="00EF4E87"/>
    <w:rsid w:val="00EF6447"/>
    <w:rsid w:val="00F21BDA"/>
    <w:rsid w:val="00F35CDF"/>
    <w:rsid w:val="00F857AB"/>
    <w:rsid w:val="00FB6A74"/>
    <w:rsid w:val="00FF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C594D"/>
  <w15:chartTrackingRefBased/>
  <w15:docId w15:val="{47755B13-7F31-41CD-B035-7702C02D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F4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4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4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4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4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4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4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4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4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4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4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4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45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45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45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45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45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45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4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4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4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4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4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45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45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45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4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45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451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E7A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7A0F"/>
  </w:style>
  <w:style w:type="character" w:styleId="Hipercze">
    <w:name w:val="Hyperlink"/>
    <w:basedOn w:val="Domylnaczcionkaakapitu"/>
    <w:uiPriority w:val="99"/>
    <w:unhideWhenUsed/>
    <w:rsid w:val="003C08F6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08F6"/>
    <w:rPr>
      <w:color w:val="605E5C"/>
      <w:shd w:val="clear" w:color="auto" w:fill="E1DFDD"/>
    </w:rPr>
  </w:style>
  <w:style w:type="paragraph" w:customStyle="1" w:styleId="Default">
    <w:name w:val="Default"/>
    <w:rsid w:val="00081C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6</Pages>
  <Words>594</Words>
  <Characters>3660</Characters>
  <Application>Microsoft Office Word</Application>
  <DocSecurity>0</DocSecurity>
  <Lines>101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Wysocki</dc:creator>
  <cp:keywords/>
  <dc:description/>
  <cp:lastModifiedBy>Łukasz Wysocki</cp:lastModifiedBy>
  <cp:revision>68</cp:revision>
  <cp:lastPrinted>2025-09-09T06:16:00Z</cp:lastPrinted>
  <dcterms:created xsi:type="dcterms:W3CDTF">2025-06-13T12:41:00Z</dcterms:created>
  <dcterms:modified xsi:type="dcterms:W3CDTF">2026-03-03T10:23:00Z</dcterms:modified>
</cp:coreProperties>
</file>