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6EE47" w14:textId="77777777" w:rsidR="000406D5" w:rsidRDefault="00992C0F" w:rsidP="005F6D59">
      <w:pPr>
        <w:pStyle w:val="Podtytu"/>
        <w:ind w:right="424"/>
        <w:rPr>
          <w:noProof/>
          <w:lang w:eastAsia="pl-PL"/>
        </w:rPr>
      </w:pPr>
      <w:r>
        <w:rPr>
          <w:noProof/>
          <w:lang w:eastAsia="pl-PL"/>
        </w:rPr>
        <w:pict w14:anchorId="75E7E7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0.5pt;height:136.5pt">
            <v:imagedata r:id="rId8" o:title="xx"/>
          </v:shape>
        </w:pict>
      </w:r>
    </w:p>
    <w:p w14:paraId="1BBFF5CF" w14:textId="77777777" w:rsidR="00F25480" w:rsidRDefault="00F25480" w:rsidP="00F25480">
      <w:pPr>
        <w:pStyle w:val="Tekstpodstawowy"/>
        <w:rPr>
          <w:lang w:eastAsia="pl-PL"/>
        </w:rPr>
      </w:pPr>
    </w:p>
    <w:p w14:paraId="2E45BBC6" w14:textId="77777777" w:rsidR="00F25480" w:rsidRDefault="00F25480" w:rsidP="00F25480">
      <w:pPr>
        <w:pStyle w:val="Tekstpodstawowy"/>
        <w:rPr>
          <w:lang w:eastAsia="pl-PL"/>
        </w:rPr>
      </w:pPr>
    </w:p>
    <w:p w14:paraId="44416FE6" w14:textId="77777777" w:rsidR="00F25480" w:rsidRDefault="00F25480" w:rsidP="00F25480">
      <w:pPr>
        <w:pStyle w:val="Tekstpodstawowy"/>
        <w:rPr>
          <w:lang w:eastAsia="pl-PL"/>
        </w:rPr>
      </w:pPr>
    </w:p>
    <w:p w14:paraId="1D6EA3A6" w14:textId="77777777" w:rsidR="00F25480" w:rsidRDefault="00F25480" w:rsidP="00F25480">
      <w:pPr>
        <w:pStyle w:val="Tekstpodstawowy"/>
        <w:rPr>
          <w:lang w:eastAsia="pl-PL"/>
        </w:rPr>
      </w:pPr>
    </w:p>
    <w:p w14:paraId="3888C9A8" w14:textId="77777777" w:rsidR="00F25480" w:rsidRDefault="00F25480" w:rsidP="00F25480">
      <w:pPr>
        <w:pStyle w:val="Tekstpodstawowy"/>
        <w:rPr>
          <w:lang w:eastAsia="pl-PL"/>
        </w:rPr>
      </w:pPr>
    </w:p>
    <w:p w14:paraId="72AD0E44" w14:textId="77777777" w:rsidR="00F25480" w:rsidRDefault="00F25480" w:rsidP="00F25480">
      <w:pPr>
        <w:pStyle w:val="Tekstpodstawowy"/>
        <w:rPr>
          <w:lang w:eastAsia="pl-PL"/>
        </w:rPr>
      </w:pPr>
    </w:p>
    <w:p w14:paraId="7409378B" w14:textId="77777777" w:rsidR="00F25480" w:rsidRPr="00F25480" w:rsidRDefault="00432F9B" w:rsidP="00F25480">
      <w:pPr>
        <w:pStyle w:val="Tekstpodstawowy"/>
        <w:jc w:val="center"/>
        <w:rPr>
          <w:b/>
          <w:sz w:val="56"/>
          <w:szCs w:val="56"/>
          <w:lang w:eastAsia="pl-PL"/>
        </w:rPr>
      </w:pPr>
      <w:r>
        <w:rPr>
          <w:b/>
          <w:sz w:val="56"/>
          <w:szCs w:val="56"/>
          <w:lang w:eastAsia="pl-PL"/>
        </w:rPr>
        <w:t>S</w:t>
      </w:r>
      <w:r w:rsidR="00F25480" w:rsidRPr="00F25480">
        <w:rPr>
          <w:b/>
          <w:sz w:val="56"/>
          <w:szCs w:val="56"/>
          <w:lang w:eastAsia="pl-PL"/>
        </w:rPr>
        <w:t>WZ</w:t>
      </w:r>
    </w:p>
    <w:p w14:paraId="20A4BE9E" w14:textId="77777777" w:rsidR="00F25480" w:rsidRDefault="00F25480" w:rsidP="00F25480">
      <w:pPr>
        <w:pStyle w:val="Tekstpodstawowy"/>
        <w:rPr>
          <w:lang w:eastAsia="pl-PL"/>
        </w:rPr>
      </w:pPr>
    </w:p>
    <w:p w14:paraId="6B317542" w14:textId="77777777" w:rsidR="00F25480" w:rsidRDefault="00F25480" w:rsidP="00F25480">
      <w:pPr>
        <w:pStyle w:val="Tekstpodstawowy"/>
        <w:rPr>
          <w:lang w:eastAsia="pl-PL"/>
        </w:rPr>
      </w:pPr>
    </w:p>
    <w:p w14:paraId="636C5837" w14:textId="77777777" w:rsidR="006000F5" w:rsidRPr="006000F5" w:rsidRDefault="006000F5" w:rsidP="006000F5">
      <w:pPr>
        <w:pStyle w:val="Tekstpodstawowy"/>
        <w:rPr>
          <w:i/>
          <w:sz w:val="36"/>
          <w:szCs w:val="36"/>
          <w:lang w:eastAsia="pl-PL"/>
        </w:rPr>
      </w:pPr>
    </w:p>
    <w:p w14:paraId="4E811DE8" w14:textId="4FF03182" w:rsidR="00F25480" w:rsidRPr="00F25480" w:rsidRDefault="000E4F19" w:rsidP="008105E4">
      <w:pPr>
        <w:pStyle w:val="Tekstpodstawowy"/>
        <w:jc w:val="center"/>
        <w:rPr>
          <w:i/>
          <w:sz w:val="36"/>
          <w:szCs w:val="36"/>
          <w:lang w:eastAsia="pl-PL"/>
        </w:rPr>
      </w:pPr>
      <w:r w:rsidRPr="000E4F19">
        <w:rPr>
          <w:i/>
          <w:sz w:val="36"/>
          <w:szCs w:val="36"/>
          <w:lang w:eastAsia="pl-PL"/>
        </w:rPr>
        <w:t xml:space="preserve">Naprawa przenośników ślimakowych i przenośników kubełkowych z napędami </w:t>
      </w:r>
      <w:r w:rsidR="00805717" w:rsidRPr="00805717">
        <w:rPr>
          <w:i/>
          <w:sz w:val="36"/>
          <w:szCs w:val="36"/>
          <w:lang w:eastAsia="pl-PL"/>
        </w:rPr>
        <w:t xml:space="preserve">w Stacji Termicznego Suszenia Osadu </w:t>
      </w:r>
      <w:r w:rsidR="006000F5" w:rsidRPr="006000F5">
        <w:rPr>
          <w:i/>
          <w:sz w:val="36"/>
          <w:szCs w:val="36"/>
          <w:lang w:eastAsia="pl-PL"/>
        </w:rPr>
        <w:t>( COŚ Koziegłowy) .</w:t>
      </w:r>
    </w:p>
    <w:p w14:paraId="4A6524A6" w14:textId="77777777" w:rsidR="00F25480" w:rsidRDefault="00D20144" w:rsidP="00D20144">
      <w:pPr>
        <w:pStyle w:val="Tekstpodstawowy"/>
        <w:tabs>
          <w:tab w:val="left" w:pos="8012"/>
        </w:tabs>
        <w:rPr>
          <w:lang w:eastAsia="pl-PL"/>
        </w:rPr>
      </w:pPr>
      <w:r>
        <w:rPr>
          <w:lang w:eastAsia="pl-PL"/>
        </w:rPr>
        <w:tab/>
      </w:r>
    </w:p>
    <w:p w14:paraId="253BC634" w14:textId="77777777" w:rsidR="00F25480" w:rsidRDefault="00F25480" w:rsidP="00F25480">
      <w:pPr>
        <w:pStyle w:val="Tekstpodstawowy"/>
        <w:rPr>
          <w:lang w:eastAsia="pl-PL"/>
        </w:rPr>
      </w:pPr>
    </w:p>
    <w:p w14:paraId="012F80D3" w14:textId="77777777" w:rsidR="00F25480" w:rsidRDefault="00F25480" w:rsidP="00F25480">
      <w:pPr>
        <w:pStyle w:val="Tekstpodstawowy"/>
        <w:rPr>
          <w:lang w:eastAsia="pl-PL"/>
        </w:rPr>
      </w:pPr>
    </w:p>
    <w:p w14:paraId="166DE084" w14:textId="77777777" w:rsidR="00F25480" w:rsidRDefault="00F25480" w:rsidP="00F25480">
      <w:pPr>
        <w:pStyle w:val="Tekstpodstawowy"/>
        <w:rPr>
          <w:lang w:eastAsia="pl-PL"/>
        </w:rPr>
      </w:pPr>
    </w:p>
    <w:p w14:paraId="104AF4D5" w14:textId="77777777" w:rsidR="00F25480" w:rsidRDefault="00F25480" w:rsidP="00F25480">
      <w:pPr>
        <w:pStyle w:val="Tekstpodstawowy"/>
        <w:rPr>
          <w:lang w:eastAsia="pl-PL"/>
        </w:rPr>
      </w:pPr>
    </w:p>
    <w:p w14:paraId="269F5C4B" w14:textId="77777777" w:rsidR="00F25480" w:rsidRDefault="00F25480" w:rsidP="00F25480">
      <w:pPr>
        <w:pStyle w:val="Tekstpodstawowy"/>
        <w:rPr>
          <w:lang w:eastAsia="pl-PL"/>
        </w:rPr>
      </w:pPr>
    </w:p>
    <w:p w14:paraId="4AA48153" w14:textId="77777777" w:rsidR="00F25480" w:rsidRDefault="00F25480" w:rsidP="00F25480">
      <w:pPr>
        <w:pStyle w:val="Tekstpodstawowy"/>
        <w:rPr>
          <w:lang w:eastAsia="pl-PL"/>
        </w:rPr>
      </w:pPr>
    </w:p>
    <w:p w14:paraId="240227B5" w14:textId="77777777" w:rsidR="00F25480" w:rsidRDefault="00F25480" w:rsidP="00F25480">
      <w:pPr>
        <w:pStyle w:val="Tekstpodstawowy"/>
        <w:rPr>
          <w:lang w:eastAsia="pl-PL"/>
        </w:rPr>
      </w:pPr>
    </w:p>
    <w:p w14:paraId="01B9FEC2" w14:textId="4F6093E9" w:rsidR="00F25480" w:rsidRPr="00F25480" w:rsidRDefault="001D7959" w:rsidP="00F25480">
      <w:pPr>
        <w:pStyle w:val="Tekstpodstawowy"/>
        <w:jc w:val="right"/>
        <w:rPr>
          <w:b/>
          <w:sz w:val="32"/>
          <w:szCs w:val="32"/>
          <w:lang w:eastAsia="pl-PL"/>
        </w:rPr>
      </w:pPr>
      <w:r>
        <w:rPr>
          <w:b/>
          <w:sz w:val="32"/>
          <w:szCs w:val="32"/>
          <w:lang w:eastAsia="pl-PL"/>
        </w:rPr>
        <w:t>Rewizja 01/202</w:t>
      </w:r>
      <w:r w:rsidR="00992C0F">
        <w:rPr>
          <w:b/>
          <w:sz w:val="32"/>
          <w:szCs w:val="32"/>
          <w:lang w:eastAsia="pl-PL"/>
        </w:rPr>
        <w:t>6</w:t>
      </w:r>
    </w:p>
    <w:p w14:paraId="576F0E33" w14:textId="77777777" w:rsidR="000406D5" w:rsidRDefault="000406D5" w:rsidP="000406D5">
      <w:pPr>
        <w:pStyle w:val="Tekstpodstawowy"/>
        <w:rPr>
          <w:rFonts w:ascii="Times New Roman" w:eastAsia="Times New Roman" w:hAnsi="Times New Roman" w:cs="Times New Roman"/>
          <w:lang w:eastAsia="zh-CN"/>
        </w:rPr>
      </w:pPr>
      <w:r>
        <w:br w:type="page"/>
      </w:r>
    </w:p>
    <w:p w14:paraId="5A809D6F" w14:textId="77777777" w:rsidR="000406D5" w:rsidRDefault="000406D5" w:rsidP="005F6D59">
      <w:pPr>
        <w:pStyle w:val="Podtytu"/>
        <w:ind w:right="424"/>
        <w:rPr>
          <w:i/>
          <w:sz w:val="28"/>
          <w:szCs w:val="28"/>
        </w:rPr>
      </w:pPr>
    </w:p>
    <w:p w14:paraId="1324932E" w14:textId="77777777" w:rsidR="00C256F0" w:rsidRDefault="00C256F0" w:rsidP="00C256F0">
      <w:pPr>
        <w:pStyle w:val="Tekstpodstawowy"/>
        <w:rPr>
          <w:lang w:eastAsia="zh-CN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189136892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D2EF5BE" w14:textId="77777777" w:rsidR="00A102E9" w:rsidRDefault="00A102E9">
          <w:pPr>
            <w:pStyle w:val="Nagwekspisutreci"/>
          </w:pPr>
          <w:r>
            <w:t>Spis treści</w:t>
          </w:r>
        </w:p>
        <w:p w14:paraId="0D967668" w14:textId="77777777" w:rsidR="00A102E9" w:rsidRPr="00A102E9" w:rsidRDefault="00A102E9" w:rsidP="00A102E9">
          <w:pPr>
            <w:rPr>
              <w:lang w:eastAsia="pl-PL"/>
            </w:rPr>
          </w:pPr>
        </w:p>
        <w:p w14:paraId="7AD71130" w14:textId="2D895282" w:rsidR="00DC5DB8" w:rsidRDefault="00A102E9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228969884" w:history="1">
            <w:r w:rsidR="00DC5DB8" w:rsidRPr="005854F4">
              <w:rPr>
                <w:rStyle w:val="Hipercze"/>
                <w:b/>
                <w:noProof/>
              </w:rPr>
              <w:t>1.</w:t>
            </w:r>
            <w:r w:rsidR="00DC5DB8"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="00DC5DB8" w:rsidRPr="005854F4">
              <w:rPr>
                <w:rStyle w:val="Hipercze"/>
                <w:noProof/>
              </w:rPr>
              <w:t>Przenośniki ślimakowe nr technologiczny 94.1-SC-01B, 94.1-SC-02B, 94.1-SC-03B, 94.1-SC-04B, 94.1-SC-05B 94.1-SC-06B, 94.1-SC-07B, 94.1-SC-08C, 94.4-SC-01C – część 1 zadania</w:t>
            </w:r>
            <w:r w:rsidR="00DC5DB8">
              <w:rPr>
                <w:noProof/>
                <w:webHidden/>
              </w:rPr>
              <w:tab/>
            </w:r>
            <w:r w:rsidR="00DC5DB8">
              <w:rPr>
                <w:noProof/>
                <w:webHidden/>
              </w:rPr>
              <w:fldChar w:fldCharType="begin"/>
            </w:r>
            <w:r w:rsidR="00DC5DB8">
              <w:rPr>
                <w:noProof/>
                <w:webHidden/>
              </w:rPr>
              <w:instrText xml:space="preserve"> PAGEREF _Toc228969884 \h </w:instrText>
            </w:r>
            <w:r w:rsidR="00DC5DB8">
              <w:rPr>
                <w:noProof/>
                <w:webHidden/>
              </w:rPr>
            </w:r>
            <w:r w:rsidR="00DC5DB8">
              <w:rPr>
                <w:noProof/>
                <w:webHidden/>
              </w:rPr>
              <w:fldChar w:fldCharType="separate"/>
            </w:r>
            <w:r w:rsidR="00DC5DB8">
              <w:rPr>
                <w:noProof/>
                <w:webHidden/>
              </w:rPr>
              <w:t>4</w:t>
            </w:r>
            <w:r w:rsidR="00DC5DB8">
              <w:rPr>
                <w:noProof/>
                <w:webHidden/>
              </w:rPr>
              <w:fldChar w:fldCharType="end"/>
            </w:r>
          </w:hyperlink>
        </w:p>
        <w:p w14:paraId="27BB4C36" w14:textId="0E60D38C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885" w:history="1">
            <w:r w:rsidRPr="005854F4">
              <w:rPr>
                <w:rStyle w:val="Hipercze"/>
                <w:noProof/>
              </w:rPr>
              <w:t>1.1.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noProof/>
              </w:rPr>
              <w:t>Przedmiot zamówienia w zakresie naprawy przenośników  ślimakowych nr technologiczny 94.1-SC-01B, 94.1-SC-02B, 94.1-SC-03B, 94.1-SC-04B, 94.1-SC-05B, 94.1-SC-06B, 94.1-SC-07B, 94.1-SC-08B, 94.4-SC-01B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_Toc228969885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676B23" w14:textId="29864F73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886" w:history="1">
            <w:r w:rsidRPr="005854F4">
              <w:rPr>
                <w:rStyle w:val="Hipercze"/>
                <w:noProof/>
              </w:rPr>
              <w:t>1.2.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noProof/>
              </w:rPr>
              <w:t>Opis techniczny urządzeń oraz zakres wykonywanej usługi dla przenośników  ślimakowych nr technologiczny 94.1-SC-01B, 94.1-SC-02B, 94.1-SC-03B, 94.1-SC-04B, 94.1-SC-05B, 94.1-SC-06B, 94.1-SC-07B, 94.1-SC-08CB, 94.4-SC-01B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_Toc228969886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860E68" w14:textId="1DC3C06C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887" w:history="1">
            <w:r w:rsidRPr="005854F4">
              <w:rPr>
                <w:rStyle w:val="Hipercze"/>
                <w:noProof/>
              </w:rPr>
              <w:t>1.3.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noProof/>
              </w:rPr>
              <w:t>Ramowy zakres prac w obszarze prac związanych z naprawą przenośników ślimakowych 94.1-SC-01B, 94.1-SC-02B, 94.1-SC-03B, 94.1-SC-04B, 94.1-SC-05CB  94.1-SC-06B, 94.1-SC-07B. 94.1-SC-08B, 94.4-SC-01B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_Toc228969887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E38CD0" w14:textId="61E32EF1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888" w:history="1">
            <w:r w:rsidRPr="005854F4">
              <w:rPr>
                <w:rStyle w:val="Hipercze"/>
                <w:rFonts w:ascii="Times New Roman" w:eastAsiaTheme="majorEastAsia" w:hAnsi="Times New Roman" w:cs="Times New Roman"/>
                <w:b/>
                <w:noProof/>
              </w:rPr>
              <w:t>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rFonts w:asciiTheme="majorHAnsi" w:eastAsiaTheme="majorEastAsia" w:hAnsiTheme="majorHAnsi" w:cstheme="majorBidi"/>
                <w:noProof/>
              </w:rPr>
              <w:t>Przenośniki kubełkowe nr technologiczny 94.1-BE-01B, 94.1-BE-02B, 94.4-BE-01B – część 2 zadania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_Toc228969888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9DEA05" w14:textId="2A7C7D9E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889" w:history="1">
            <w:r w:rsidRPr="005854F4">
              <w:rPr>
                <w:rStyle w:val="Hipercze"/>
                <w:rFonts w:ascii="Times New Roman" w:eastAsiaTheme="majorEastAsia" w:hAnsi="Times New Roman" w:cs="Times New Roman"/>
                <w:noProof/>
              </w:rPr>
              <w:t>2.1.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rFonts w:asciiTheme="majorHAnsi" w:eastAsiaTheme="majorEastAsia" w:hAnsiTheme="majorHAnsi" w:cstheme="majorBidi"/>
                <w:noProof/>
              </w:rPr>
              <w:t>Przedmiot zamówienia w zakresie naprawy przenośników kubełkowych nr technologiczny 94.1-BE-01B, 94.1-BE-02B, 94.4-BE-01B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_Toc228969889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278F5E" w14:textId="6832FF70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890" w:history="1">
            <w:r w:rsidRPr="005854F4">
              <w:rPr>
                <w:rStyle w:val="Hipercze"/>
                <w:rFonts w:asciiTheme="majorHAnsi" w:eastAsiaTheme="majorEastAsia" w:hAnsiTheme="majorHAnsi" w:cstheme="majorBidi"/>
                <w:noProof/>
              </w:rPr>
              <w:t>2.2.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rFonts w:asciiTheme="majorHAnsi" w:eastAsiaTheme="majorEastAsia" w:hAnsiTheme="majorHAnsi" w:cstheme="majorBidi"/>
                <w:noProof/>
              </w:rPr>
              <w:t>Opis techniczny instalacji w obszarze prac związanych z naprawą przenośnika kubełkowego  94.1-BE-01B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_Toc228969890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B3E2EA" w14:textId="13B98CA6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891" w:history="1">
            <w:r w:rsidRPr="005854F4">
              <w:rPr>
                <w:rStyle w:val="Hipercze"/>
                <w:rFonts w:asciiTheme="majorHAnsi" w:eastAsiaTheme="majorEastAsia" w:hAnsiTheme="majorHAnsi" w:cstheme="majorBidi"/>
                <w:noProof/>
              </w:rPr>
              <w:t>2.3.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rFonts w:asciiTheme="majorHAnsi" w:eastAsiaTheme="majorEastAsia" w:hAnsiTheme="majorHAnsi" w:cstheme="majorBidi"/>
                <w:noProof/>
              </w:rPr>
              <w:t>Opis techniczny instalacji w obszarze prac związanych z naprawą przenośnika kubełkowego 94.1-BE-02B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_Toc228969891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14F5B6" w14:textId="77946A00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892" w:history="1">
            <w:r w:rsidRPr="005854F4">
              <w:rPr>
                <w:rStyle w:val="Hipercze"/>
                <w:rFonts w:asciiTheme="majorHAnsi" w:eastAsiaTheme="majorEastAsia" w:hAnsiTheme="majorHAnsi" w:cstheme="majorBidi"/>
                <w:noProof/>
              </w:rPr>
              <w:t>2.4.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rFonts w:asciiTheme="majorHAnsi" w:eastAsiaTheme="majorEastAsia" w:hAnsiTheme="majorHAnsi" w:cstheme="majorBidi"/>
                <w:noProof/>
              </w:rPr>
              <w:t>Opis techniczny instalacji w obszarze prac związanych z naprawą przenośnika kubełkowego 94.4-BE-01B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_Toc228969892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2324A1" w14:textId="65CDF6B5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893" w:history="1">
            <w:r w:rsidRPr="005854F4">
              <w:rPr>
                <w:rStyle w:val="Hipercze"/>
                <w:rFonts w:asciiTheme="majorHAnsi" w:eastAsiaTheme="majorEastAsia" w:hAnsiTheme="majorHAnsi" w:cstheme="majorBidi"/>
                <w:noProof/>
              </w:rPr>
              <w:t>2.5.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rFonts w:asciiTheme="majorHAnsi" w:eastAsiaTheme="majorEastAsia" w:hAnsiTheme="majorHAnsi" w:cstheme="majorBidi"/>
                <w:noProof/>
              </w:rPr>
              <w:t>Ramowy zakres prac w obszarze prac związanych z naprawą przenośnika kubełkowego 94.1-BE-01B i 94.1-BE-02B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_Toc228969893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410257" w14:textId="739C1E38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894" w:history="1">
            <w:r w:rsidRPr="005854F4">
              <w:rPr>
                <w:rStyle w:val="Hipercze"/>
                <w:rFonts w:asciiTheme="majorHAnsi" w:eastAsiaTheme="majorEastAsia" w:hAnsiTheme="majorHAnsi" w:cstheme="majorBidi"/>
                <w:noProof/>
              </w:rPr>
              <w:t>2.6.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rFonts w:asciiTheme="majorHAnsi" w:eastAsiaTheme="majorEastAsia" w:hAnsiTheme="majorHAnsi" w:cstheme="majorBidi"/>
                <w:noProof/>
              </w:rPr>
              <w:t>Ramowy zakres prac w obszarze prac związanych z naprawą przenośnika kubełkowego 94.4-BE-01B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_Toc228969894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A0392E0" w14:textId="0511B5B9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895" w:history="1">
            <w:r w:rsidRPr="005854F4">
              <w:rPr>
                <w:rStyle w:val="Hipercze"/>
                <w:b/>
                <w:noProof/>
              </w:rPr>
              <w:t>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noProof/>
              </w:rPr>
              <w:t>Warunki ogólne wykonania prac przez firmy zewnętrzne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_Toc228969895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26A251" w14:textId="0EBD22E6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896" w:history="1">
            <w:r w:rsidRPr="005854F4">
              <w:rPr>
                <w:rStyle w:val="Hipercze"/>
                <w:b/>
                <w:noProof/>
              </w:rPr>
              <w:t>4.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noProof/>
              </w:rPr>
              <w:t>Dokumentacja. odbiorowa po wykonany  ch naprawach przenośników ślimakowych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_Toc228969896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2E02E0" w14:textId="10BE97F7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897" w:history="1">
            <w:r w:rsidRPr="005854F4">
              <w:rPr>
                <w:rStyle w:val="Hipercze"/>
                <w:b/>
                <w:noProof/>
              </w:rPr>
              <w:t>5.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noProof/>
              </w:rPr>
              <w:t>Gwarancja jakości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_Toc228969897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31122E" w14:textId="63A9D330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898" w:history="1">
            <w:r w:rsidRPr="005854F4">
              <w:rPr>
                <w:rStyle w:val="Hipercze"/>
                <w:b/>
                <w:noProof/>
              </w:rPr>
              <w:t>6.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noProof/>
              </w:rPr>
              <w:t>Termin realizacji zadania.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_Toc228969898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936181" w14:textId="7CA5B6DA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899" w:history="1">
            <w:r w:rsidRPr="005854F4">
              <w:rPr>
                <w:rStyle w:val="Hipercze"/>
                <w:rFonts w:asciiTheme="majorHAnsi" w:eastAsiaTheme="majorEastAsia" w:hAnsiTheme="majorHAnsi" w:cstheme="majorBidi"/>
                <w:b/>
                <w:noProof/>
              </w:rPr>
              <w:t>7.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rFonts w:asciiTheme="majorHAnsi" w:eastAsiaTheme="majorEastAsia" w:hAnsiTheme="majorHAnsi" w:cstheme="majorBidi"/>
                <w:noProof/>
              </w:rPr>
              <w:t>Kryterium oceny ofert oraz oświadczenie o ujęciu wszystkich kosztów związanych wykonaniem zdania.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_Toc228969899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104FD5" w14:textId="430A8EBB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900" w:history="1">
            <w:r w:rsidRPr="005854F4">
              <w:rPr>
                <w:rStyle w:val="Hipercze"/>
                <w:b/>
                <w:noProof/>
              </w:rPr>
              <w:t>8.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noProof/>
              </w:rPr>
              <w:t>Dokumentacja techniczna przenośników ślimakowych i kubełkowych, wizja lokalna,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_Toc228969900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D35A2B" w14:textId="6A317F1E" w:rsidR="00DC5DB8" w:rsidRDefault="00DC5DB8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8969901" w:history="1">
            <w:r w:rsidRPr="005854F4">
              <w:rPr>
                <w:rStyle w:val="Hipercze"/>
                <w:b/>
                <w:noProof/>
              </w:rPr>
              <w:t>9.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854F4">
              <w:rPr>
                <w:rStyle w:val="Hipercze"/>
                <w:noProof/>
              </w:rPr>
              <w:t>Załączniki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_Toc228969901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FDA5A2" w14:textId="6C3721E0" w:rsidR="00A102E9" w:rsidRDefault="00A102E9">
          <w:r>
            <w:rPr>
              <w:b/>
              <w:bCs/>
            </w:rPr>
            <w:fldChar w:fldCharType="end"/>
          </w:r>
        </w:p>
      </w:sdtContent>
    </w:sdt>
    <w:p w14:paraId="78C7F9A3" w14:textId="77777777" w:rsidR="00C256F0" w:rsidRDefault="00C256F0" w:rsidP="00C256F0">
      <w:pPr>
        <w:pStyle w:val="Tekstpodstawowy"/>
        <w:rPr>
          <w:lang w:eastAsia="zh-CN"/>
        </w:rPr>
      </w:pPr>
    </w:p>
    <w:p w14:paraId="2AC0CE7D" w14:textId="77777777" w:rsidR="00C256F0" w:rsidRPr="00C256F0" w:rsidRDefault="00C256F0" w:rsidP="00C256F0">
      <w:pPr>
        <w:pStyle w:val="Tekstpodstawowy"/>
        <w:rPr>
          <w:lang w:eastAsia="zh-CN"/>
        </w:rPr>
      </w:pPr>
    </w:p>
    <w:p w14:paraId="41BE5705" w14:textId="77777777" w:rsidR="000406D5" w:rsidRDefault="000406D5" w:rsidP="000406D5">
      <w:pPr>
        <w:pStyle w:val="Tekstpodstawowy"/>
      </w:pPr>
      <w:r>
        <w:br w:type="page"/>
      </w:r>
    </w:p>
    <w:p w14:paraId="3E1D2AD7" w14:textId="77777777" w:rsidR="00C256F0" w:rsidRDefault="00C256F0" w:rsidP="000406D5">
      <w:pPr>
        <w:pStyle w:val="Tekstpodstawowy"/>
        <w:rPr>
          <w:rFonts w:ascii="Times New Roman" w:eastAsia="Times New Roman" w:hAnsi="Times New Roman" w:cs="Times New Roman"/>
          <w:lang w:eastAsia="zh-CN"/>
        </w:rPr>
      </w:pPr>
    </w:p>
    <w:p w14:paraId="1730CD87" w14:textId="0BDAEFF5" w:rsidR="00B13B6B" w:rsidRDefault="006D11FA" w:rsidP="002E245F">
      <w:pPr>
        <w:pStyle w:val="Nagwek2"/>
        <w:numPr>
          <w:ilvl w:val="0"/>
          <w:numId w:val="2"/>
        </w:numPr>
        <w:rPr>
          <w:rStyle w:val="Nagwek1Znak"/>
        </w:rPr>
      </w:pPr>
      <w:bookmarkStart w:id="0" w:name="_Toc228969884"/>
      <w:r>
        <w:rPr>
          <w:rStyle w:val="Nagwek1Znak"/>
        </w:rPr>
        <w:t xml:space="preserve">Przenośniki ślimakowe nr </w:t>
      </w:r>
      <w:r w:rsidRPr="006D11FA">
        <w:rPr>
          <w:rStyle w:val="Nagwek1Znak"/>
        </w:rPr>
        <w:t>technologiczny 94.1-SC-01</w:t>
      </w:r>
      <w:r w:rsidR="00992C0F">
        <w:rPr>
          <w:rStyle w:val="Nagwek1Znak"/>
        </w:rPr>
        <w:t>B</w:t>
      </w:r>
      <w:r w:rsidRPr="006D11FA">
        <w:rPr>
          <w:rStyle w:val="Nagwek1Znak"/>
        </w:rPr>
        <w:t>, 94.1-SC-02</w:t>
      </w:r>
      <w:r w:rsidR="00992C0F">
        <w:rPr>
          <w:rStyle w:val="Nagwek1Znak"/>
        </w:rPr>
        <w:t>B</w:t>
      </w:r>
      <w:r w:rsidRPr="006D11FA">
        <w:rPr>
          <w:rStyle w:val="Nagwek1Znak"/>
        </w:rPr>
        <w:t>, 94.1-SC-03</w:t>
      </w:r>
      <w:r w:rsidR="00992C0F">
        <w:rPr>
          <w:rStyle w:val="Nagwek1Znak"/>
        </w:rPr>
        <w:t>B</w:t>
      </w:r>
      <w:r w:rsidRPr="006D11FA">
        <w:rPr>
          <w:rStyle w:val="Nagwek1Znak"/>
        </w:rPr>
        <w:t>, 94.1-SC-04</w:t>
      </w:r>
      <w:r w:rsidR="00992C0F">
        <w:rPr>
          <w:rStyle w:val="Nagwek1Znak"/>
        </w:rPr>
        <w:t>B</w:t>
      </w:r>
      <w:r w:rsidRPr="006D11FA">
        <w:rPr>
          <w:rStyle w:val="Nagwek1Znak"/>
        </w:rPr>
        <w:t>, 94.1-SC-05</w:t>
      </w:r>
      <w:r w:rsidR="00992C0F">
        <w:rPr>
          <w:rStyle w:val="Nagwek1Znak"/>
        </w:rPr>
        <w:t>B</w:t>
      </w:r>
      <w:r w:rsidRPr="006D11FA">
        <w:rPr>
          <w:rStyle w:val="Nagwek1Znak"/>
        </w:rPr>
        <w:t xml:space="preserve"> 94.1-SC-06</w:t>
      </w:r>
      <w:r w:rsidR="00992C0F">
        <w:rPr>
          <w:rStyle w:val="Nagwek1Znak"/>
        </w:rPr>
        <w:t>B</w:t>
      </w:r>
      <w:r w:rsidRPr="006D11FA">
        <w:rPr>
          <w:rStyle w:val="Nagwek1Znak"/>
        </w:rPr>
        <w:t>, 94.1-SC-07</w:t>
      </w:r>
      <w:r w:rsidR="00992C0F">
        <w:rPr>
          <w:rStyle w:val="Nagwek1Znak"/>
        </w:rPr>
        <w:t>B</w:t>
      </w:r>
      <w:r w:rsidRPr="006D11FA">
        <w:rPr>
          <w:rStyle w:val="Nagwek1Znak"/>
        </w:rPr>
        <w:t>, 94.1-SC-08C, 94.4-SC-01C</w:t>
      </w:r>
      <w:r w:rsidR="00E96673">
        <w:rPr>
          <w:rStyle w:val="Nagwek1Znak"/>
        </w:rPr>
        <w:t xml:space="preserve"> – część 1 zadania</w:t>
      </w:r>
      <w:bookmarkEnd w:id="0"/>
    </w:p>
    <w:p w14:paraId="000153A6" w14:textId="68237B21" w:rsidR="00C256F0" w:rsidRDefault="0023173A" w:rsidP="00941261">
      <w:pPr>
        <w:pStyle w:val="Nagwek2"/>
        <w:numPr>
          <w:ilvl w:val="1"/>
          <w:numId w:val="2"/>
        </w:numPr>
        <w:rPr>
          <w:rStyle w:val="Nagwek1Znak"/>
        </w:rPr>
      </w:pPr>
      <w:bookmarkStart w:id="1" w:name="_Toc228969885"/>
      <w:r>
        <w:rPr>
          <w:rStyle w:val="Nagwek1Znak"/>
        </w:rPr>
        <w:t>Przedmiot zamówienia</w:t>
      </w:r>
      <w:r w:rsidR="006D11FA">
        <w:rPr>
          <w:rStyle w:val="Nagwek1Znak"/>
        </w:rPr>
        <w:t xml:space="preserve"> w zakresie naprawy </w:t>
      </w:r>
      <w:r w:rsidR="006D11FA" w:rsidRPr="006D11FA">
        <w:rPr>
          <w:rStyle w:val="Nagwek1Znak"/>
        </w:rPr>
        <w:t>przenośników  ślimakowych nr technologiczny 94.1-SC-01</w:t>
      </w:r>
      <w:r w:rsidR="00992C0F">
        <w:rPr>
          <w:rStyle w:val="Nagwek1Znak"/>
        </w:rPr>
        <w:t>B</w:t>
      </w:r>
      <w:r w:rsidR="006D11FA" w:rsidRPr="006D11FA">
        <w:rPr>
          <w:rStyle w:val="Nagwek1Znak"/>
        </w:rPr>
        <w:t>, 94.1-SC-02</w:t>
      </w:r>
      <w:r w:rsidR="00992C0F">
        <w:rPr>
          <w:rStyle w:val="Nagwek1Znak"/>
        </w:rPr>
        <w:t>B</w:t>
      </w:r>
      <w:r w:rsidR="006D11FA" w:rsidRPr="006D11FA">
        <w:rPr>
          <w:rStyle w:val="Nagwek1Znak"/>
        </w:rPr>
        <w:t>, 94.1-SC-03</w:t>
      </w:r>
      <w:r w:rsidR="00992C0F">
        <w:rPr>
          <w:rStyle w:val="Nagwek1Znak"/>
        </w:rPr>
        <w:t>B</w:t>
      </w:r>
      <w:r w:rsidR="006D11FA" w:rsidRPr="006D11FA">
        <w:rPr>
          <w:rStyle w:val="Nagwek1Znak"/>
        </w:rPr>
        <w:t>, 94.1-SC-04</w:t>
      </w:r>
      <w:r w:rsidR="00992C0F">
        <w:rPr>
          <w:rStyle w:val="Nagwek1Znak"/>
        </w:rPr>
        <w:t>B</w:t>
      </w:r>
      <w:r w:rsidR="006D11FA" w:rsidRPr="006D11FA">
        <w:rPr>
          <w:rStyle w:val="Nagwek1Znak"/>
        </w:rPr>
        <w:t>, 94.1-SC-05</w:t>
      </w:r>
      <w:r w:rsidR="00992C0F">
        <w:rPr>
          <w:rStyle w:val="Nagwek1Znak"/>
        </w:rPr>
        <w:t>B,</w:t>
      </w:r>
      <w:r w:rsidR="006D11FA" w:rsidRPr="006D11FA">
        <w:rPr>
          <w:rStyle w:val="Nagwek1Znak"/>
        </w:rPr>
        <w:t xml:space="preserve"> 94.1-SC-06</w:t>
      </w:r>
      <w:r w:rsidR="00992C0F">
        <w:rPr>
          <w:rStyle w:val="Nagwek1Znak"/>
        </w:rPr>
        <w:t>B</w:t>
      </w:r>
      <w:r w:rsidR="006D11FA" w:rsidRPr="006D11FA">
        <w:rPr>
          <w:rStyle w:val="Nagwek1Znak"/>
        </w:rPr>
        <w:t>, 94.1-SC-07</w:t>
      </w:r>
      <w:r w:rsidR="00992C0F">
        <w:rPr>
          <w:rStyle w:val="Nagwek1Znak"/>
        </w:rPr>
        <w:t>B</w:t>
      </w:r>
      <w:r w:rsidR="006D11FA" w:rsidRPr="006D11FA">
        <w:rPr>
          <w:rStyle w:val="Nagwek1Znak"/>
        </w:rPr>
        <w:t>, 94.1-SC-08</w:t>
      </w:r>
      <w:r w:rsidR="00992C0F">
        <w:rPr>
          <w:rStyle w:val="Nagwek1Znak"/>
        </w:rPr>
        <w:t>B</w:t>
      </w:r>
      <w:r w:rsidR="006D11FA" w:rsidRPr="006D11FA">
        <w:rPr>
          <w:rStyle w:val="Nagwek1Znak"/>
        </w:rPr>
        <w:t>, 94.4-SC-01</w:t>
      </w:r>
      <w:r w:rsidR="00992C0F">
        <w:rPr>
          <w:rStyle w:val="Nagwek1Znak"/>
        </w:rPr>
        <w:t>B</w:t>
      </w:r>
      <w:bookmarkEnd w:id="1"/>
    </w:p>
    <w:p w14:paraId="4DF2BD1A" w14:textId="080606CF" w:rsidR="006000F5" w:rsidRPr="006000F5" w:rsidRDefault="00941261" w:rsidP="006000F5">
      <w:r>
        <w:t xml:space="preserve"> </w:t>
      </w:r>
      <w:r w:rsidR="004F67ED">
        <w:t xml:space="preserve"> </w:t>
      </w:r>
    </w:p>
    <w:p w14:paraId="744D7851" w14:textId="35282073" w:rsidR="006000F5" w:rsidRDefault="006000F5" w:rsidP="006000F5">
      <w:pPr>
        <w:spacing w:after="0"/>
        <w:ind w:left="360" w:right="424"/>
        <w:rPr>
          <w:rFonts w:ascii="Times New Roman" w:hAnsi="Times New Roman" w:cs="Times New Roman"/>
          <w:color w:val="000000"/>
          <w:sz w:val="24"/>
          <w:szCs w:val="24"/>
        </w:rPr>
      </w:pPr>
      <w:r w:rsidRPr="006000F5">
        <w:rPr>
          <w:rFonts w:ascii="Times New Roman" w:hAnsi="Times New Roman" w:cs="Times New Roman"/>
          <w:color w:val="000000"/>
          <w:sz w:val="24"/>
          <w:szCs w:val="24"/>
        </w:rPr>
        <w:t xml:space="preserve">Przedmiotem zamówienia jest </w:t>
      </w:r>
      <w:r w:rsidR="00AA6A5C">
        <w:rPr>
          <w:rFonts w:ascii="Times New Roman" w:hAnsi="Times New Roman" w:cs="Times New Roman"/>
          <w:color w:val="000000"/>
          <w:sz w:val="24"/>
          <w:szCs w:val="24"/>
        </w:rPr>
        <w:t>Naprawa</w:t>
      </w:r>
      <w:r w:rsidR="004F162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A31B3">
        <w:rPr>
          <w:rFonts w:ascii="Times New Roman" w:hAnsi="Times New Roman" w:cs="Times New Roman"/>
          <w:color w:val="000000"/>
          <w:sz w:val="24"/>
          <w:szCs w:val="24"/>
        </w:rPr>
        <w:t xml:space="preserve">przenośników ślimakowych nr technologiczny </w:t>
      </w:r>
      <w:r w:rsidR="00D8346D" w:rsidRPr="00D8346D">
        <w:rPr>
          <w:rFonts w:ascii="Times New Roman" w:hAnsi="Times New Roman" w:cs="Times New Roman"/>
          <w:color w:val="000000"/>
          <w:sz w:val="24"/>
          <w:szCs w:val="24"/>
        </w:rPr>
        <w:t>94.1-SC-01</w:t>
      </w:r>
      <w:r w:rsidR="00992C0F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D8346D" w:rsidRPr="00D8346D">
        <w:rPr>
          <w:rFonts w:ascii="Times New Roman" w:hAnsi="Times New Roman" w:cs="Times New Roman"/>
          <w:color w:val="000000"/>
          <w:sz w:val="24"/>
          <w:szCs w:val="24"/>
        </w:rPr>
        <w:t>, 94.1-SC-02</w:t>
      </w:r>
      <w:r w:rsidR="00992C0F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D8346D" w:rsidRPr="00D8346D">
        <w:rPr>
          <w:rFonts w:ascii="Times New Roman" w:hAnsi="Times New Roman" w:cs="Times New Roman"/>
          <w:color w:val="000000"/>
          <w:sz w:val="24"/>
          <w:szCs w:val="24"/>
        </w:rPr>
        <w:t>, 94.1-SC-03</w:t>
      </w:r>
      <w:r w:rsidR="00992C0F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D8346D" w:rsidRPr="00D8346D">
        <w:rPr>
          <w:rFonts w:ascii="Times New Roman" w:hAnsi="Times New Roman" w:cs="Times New Roman"/>
          <w:color w:val="000000"/>
          <w:sz w:val="24"/>
          <w:szCs w:val="24"/>
        </w:rPr>
        <w:t>, 94.1-SC-04</w:t>
      </w:r>
      <w:r w:rsidR="00992C0F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D8346D" w:rsidRPr="00D8346D">
        <w:rPr>
          <w:rFonts w:ascii="Times New Roman" w:hAnsi="Times New Roman" w:cs="Times New Roman"/>
          <w:color w:val="000000"/>
          <w:sz w:val="24"/>
          <w:szCs w:val="24"/>
        </w:rPr>
        <w:t>, 94.1-SC-05</w:t>
      </w:r>
      <w:r w:rsidR="00992C0F">
        <w:rPr>
          <w:rFonts w:ascii="Times New Roman" w:hAnsi="Times New Roman" w:cs="Times New Roman"/>
          <w:color w:val="000000"/>
          <w:sz w:val="24"/>
          <w:szCs w:val="24"/>
        </w:rPr>
        <w:t>B,</w:t>
      </w:r>
      <w:r w:rsidR="00D8346D" w:rsidRPr="00D8346D">
        <w:rPr>
          <w:rFonts w:ascii="Times New Roman" w:hAnsi="Times New Roman" w:cs="Times New Roman"/>
          <w:color w:val="000000"/>
          <w:sz w:val="24"/>
          <w:szCs w:val="24"/>
        </w:rPr>
        <w:t xml:space="preserve"> 94.1-SC-06</w:t>
      </w:r>
      <w:r w:rsidR="00992C0F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D8346D" w:rsidRPr="00D8346D">
        <w:rPr>
          <w:rFonts w:ascii="Times New Roman" w:hAnsi="Times New Roman" w:cs="Times New Roman"/>
          <w:color w:val="000000"/>
          <w:sz w:val="24"/>
          <w:szCs w:val="24"/>
        </w:rPr>
        <w:t>, 94.1-SC-07</w:t>
      </w:r>
      <w:r w:rsidR="00992C0F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D8346D" w:rsidRPr="00D8346D">
        <w:rPr>
          <w:rFonts w:ascii="Times New Roman" w:hAnsi="Times New Roman" w:cs="Times New Roman"/>
          <w:color w:val="000000"/>
          <w:sz w:val="24"/>
          <w:szCs w:val="24"/>
        </w:rPr>
        <w:t>, 94.1-SC-08</w:t>
      </w:r>
      <w:r w:rsidR="00992C0F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D8346D" w:rsidRPr="00D8346D">
        <w:rPr>
          <w:rFonts w:ascii="Times New Roman" w:hAnsi="Times New Roman" w:cs="Times New Roman"/>
          <w:color w:val="000000"/>
          <w:sz w:val="24"/>
          <w:szCs w:val="24"/>
        </w:rPr>
        <w:t>, 94.4-SC-01</w:t>
      </w:r>
      <w:r w:rsidR="00992C0F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4A31B3" w:rsidRPr="004A31B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000F5">
        <w:rPr>
          <w:rFonts w:ascii="Times New Roman" w:hAnsi="Times New Roman" w:cs="Times New Roman"/>
          <w:color w:val="000000"/>
          <w:sz w:val="24"/>
          <w:szCs w:val="24"/>
        </w:rPr>
        <w:t xml:space="preserve"> na obiekcie nr 94 Stacji Termicznego Suszenia Osadu ( COŚ Koziegłowy) na terenie Centralnej Oczyszczalni Ścieków w Koziegłowach przy ul. Gdyńskiej 1.</w:t>
      </w:r>
    </w:p>
    <w:p w14:paraId="5B0DBC60" w14:textId="77777777" w:rsidR="006000F5" w:rsidRDefault="006000F5" w:rsidP="006000F5">
      <w:pPr>
        <w:spacing w:after="0"/>
        <w:ind w:left="360" w:right="424"/>
        <w:rPr>
          <w:rFonts w:ascii="Times New Roman" w:hAnsi="Times New Roman" w:cs="Times New Roman"/>
          <w:color w:val="000000"/>
          <w:sz w:val="24"/>
          <w:szCs w:val="24"/>
        </w:rPr>
      </w:pPr>
    </w:p>
    <w:p w14:paraId="39009FF1" w14:textId="77777777" w:rsidR="00362794" w:rsidRPr="006000F5" w:rsidRDefault="00362794" w:rsidP="006000F5">
      <w:pPr>
        <w:spacing w:after="0"/>
        <w:ind w:left="360" w:right="424"/>
        <w:rPr>
          <w:rFonts w:ascii="Times New Roman" w:hAnsi="Times New Roman" w:cs="Times New Roman"/>
          <w:color w:val="000000"/>
          <w:sz w:val="24"/>
          <w:szCs w:val="24"/>
        </w:rPr>
      </w:pPr>
    </w:p>
    <w:p w14:paraId="6804BE0F" w14:textId="044B702C" w:rsidR="008A2F66" w:rsidRDefault="00B00F14" w:rsidP="00B13B6B">
      <w:pPr>
        <w:pStyle w:val="Nagwek2"/>
        <w:numPr>
          <w:ilvl w:val="1"/>
          <w:numId w:val="2"/>
        </w:numPr>
        <w:rPr>
          <w:rStyle w:val="Nagwek1Znak"/>
        </w:rPr>
      </w:pPr>
      <w:bookmarkStart w:id="2" w:name="_Toc228969886"/>
      <w:r>
        <w:rPr>
          <w:rStyle w:val="Nagwek1Znak"/>
        </w:rPr>
        <w:t>Opis techniczny urządzeń oraz zakres</w:t>
      </w:r>
      <w:r w:rsidR="004F162B">
        <w:rPr>
          <w:rStyle w:val="Nagwek1Znak"/>
        </w:rPr>
        <w:t xml:space="preserve"> wykonywanej usługi</w:t>
      </w:r>
      <w:r w:rsidR="00186359">
        <w:rPr>
          <w:rStyle w:val="Nagwek1Znak"/>
        </w:rPr>
        <w:t xml:space="preserve"> dla przenośników  ślimakowych </w:t>
      </w:r>
      <w:r w:rsidR="00186359" w:rsidRPr="00186359">
        <w:rPr>
          <w:rStyle w:val="Nagwek1Znak"/>
        </w:rPr>
        <w:t>nr technologiczny 94.1-SC-01</w:t>
      </w:r>
      <w:r w:rsidR="00992C0F">
        <w:rPr>
          <w:rStyle w:val="Nagwek1Znak"/>
        </w:rPr>
        <w:t>B</w:t>
      </w:r>
      <w:r w:rsidR="00186359" w:rsidRPr="00186359">
        <w:rPr>
          <w:rStyle w:val="Nagwek1Znak"/>
        </w:rPr>
        <w:t>, 94.1-SC-02</w:t>
      </w:r>
      <w:r w:rsidR="00992C0F">
        <w:rPr>
          <w:rStyle w:val="Nagwek1Znak"/>
        </w:rPr>
        <w:t>B</w:t>
      </w:r>
      <w:r w:rsidR="00186359" w:rsidRPr="00186359">
        <w:rPr>
          <w:rStyle w:val="Nagwek1Znak"/>
        </w:rPr>
        <w:t>, 94.1-SC-03</w:t>
      </w:r>
      <w:r w:rsidR="00992C0F">
        <w:rPr>
          <w:rStyle w:val="Nagwek1Znak"/>
        </w:rPr>
        <w:t>B</w:t>
      </w:r>
      <w:r w:rsidR="00186359" w:rsidRPr="00186359">
        <w:rPr>
          <w:rStyle w:val="Nagwek1Znak"/>
        </w:rPr>
        <w:t>, 94.1-SC-04</w:t>
      </w:r>
      <w:r w:rsidR="00992C0F">
        <w:rPr>
          <w:rStyle w:val="Nagwek1Znak"/>
        </w:rPr>
        <w:t>B</w:t>
      </w:r>
      <w:r w:rsidR="00186359" w:rsidRPr="00186359">
        <w:rPr>
          <w:rStyle w:val="Nagwek1Znak"/>
        </w:rPr>
        <w:t>, 94.1-SC-05</w:t>
      </w:r>
      <w:r w:rsidR="00992C0F">
        <w:rPr>
          <w:rStyle w:val="Nagwek1Znak"/>
        </w:rPr>
        <w:t>B,</w:t>
      </w:r>
      <w:r w:rsidR="00186359" w:rsidRPr="00186359">
        <w:rPr>
          <w:rStyle w:val="Nagwek1Znak"/>
        </w:rPr>
        <w:t xml:space="preserve"> 94.1-SC-06</w:t>
      </w:r>
      <w:r w:rsidR="00992C0F">
        <w:rPr>
          <w:rStyle w:val="Nagwek1Znak"/>
        </w:rPr>
        <w:t>B</w:t>
      </w:r>
      <w:r w:rsidR="00186359" w:rsidRPr="00186359">
        <w:rPr>
          <w:rStyle w:val="Nagwek1Znak"/>
        </w:rPr>
        <w:t>, 94.1-SC-07</w:t>
      </w:r>
      <w:r w:rsidR="00992C0F">
        <w:rPr>
          <w:rStyle w:val="Nagwek1Znak"/>
        </w:rPr>
        <w:t>B</w:t>
      </w:r>
      <w:r w:rsidR="00186359" w:rsidRPr="00186359">
        <w:rPr>
          <w:rStyle w:val="Nagwek1Znak"/>
        </w:rPr>
        <w:t>, 94.1-SC-08C</w:t>
      </w:r>
      <w:r w:rsidR="00992C0F">
        <w:rPr>
          <w:rStyle w:val="Nagwek1Znak"/>
        </w:rPr>
        <w:t>B,</w:t>
      </w:r>
      <w:r w:rsidR="00186359" w:rsidRPr="00186359">
        <w:rPr>
          <w:rStyle w:val="Nagwek1Znak"/>
        </w:rPr>
        <w:t xml:space="preserve"> 94.4-SC-01</w:t>
      </w:r>
      <w:r w:rsidR="00992C0F">
        <w:rPr>
          <w:rStyle w:val="Nagwek1Znak"/>
        </w:rPr>
        <w:t>B</w:t>
      </w:r>
      <w:bookmarkEnd w:id="2"/>
    </w:p>
    <w:p w14:paraId="18FC39AA" w14:textId="77777777" w:rsidR="008A2F66" w:rsidRDefault="008A2F66" w:rsidP="007B71E1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1F3CFE09" w14:textId="7C8B115F" w:rsidR="007B71E1" w:rsidRDefault="00234679" w:rsidP="007B71E1">
      <w:p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zakresie realizacji zadnia jest </w:t>
      </w:r>
      <w:r w:rsidR="00AA6A5C">
        <w:rPr>
          <w:rFonts w:ascii="Times New Roman" w:hAnsi="Times New Roman" w:cs="Times New Roman"/>
          <w:sz w:val="24"/>
          <w:szCs w:val="24"/>
        </w:rPr>
        <w:t>naprawa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D7959" w:rsidRPr="001D7959">
        <w:rPr>
          <w:rFonts w:ascii="Times New Roman" w:hAnsi="Times New Roman" w:cs="Times New Roman"/>
          <w:sz w:val="24"/>
          <w:szCs w:val="24"/>
        </w:rPr>
        <w:t>prze</w:t>
      </w:r>
      <w:r w:rsidR="00273F7B">
        <w:rPr>
          <w:rFonts w:ascii="Times New Roman" w:hAnsi="Times New Roman" w:cs="Times New Roman"/>
          <w:sz w:val="24"/>
          <w:szCs w:val="24"/>
        </w:rPr>
        <w:t>nośników ślimakowych</w:t>
      </w:r>
      <w:r w:rsidR="001D7959" w:rsidRPr="001D7959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192752104"/>
      <w:r w:rsidR="001D7959" w:rsidRPr="001D7959">
        <w:rPr>
          <w:rFonts w:ascii="Times New Roman" w:hAnsi="Times New Roman" w:cs="Times New Roman"/>
          <w:sz w:val="24"/>
          <w:szCs w:val="24"/>
        </w:rPr>
        <w:t xml:space="preserve">nr technologiczny </w:t>
      </w:r>
      <w:r w:rsidR="00273F7B" w:rsidRPr="00273F7B">
        <w:rPr>
          <w:rFonts w:ascii="Times New Roman" w:hAnsi="Times New Roman" w:cs="Times New Roman"/>
          <w:sz w:val="24"/>
          <w:szCs w:val="24"/>
        </w:rPr>
        <w:t>94.1-SC-01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273F7B" w:rsidRPr="00273F7B">
        <w:rPr>
          <w:rFonts w:ascii="Times New Roman" w:hAnsi="Times New Roman" w:cs="Times New Roman"/>
          <w:sz w:val="24"/>
          <w:szCs w:val="24"/>
        </w:rPr>
        <w:t>, 94.1-SC-02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273F7B" w:rsidRPr="00273F7B">
        <w:rPr>
          <w:rFonts w:ascii="Times New Roman" w:hAnsi="Times New Roman" w:cs="Times New Roman"/>
          <w:sz w:val="24"/>
          <w:szCs w:val="24"/>
        </w:rPr>
        <w:t>, 94.1-SC-03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273F7B" w:rsidRPr="00273F7B">
        <w:rPr>
          <w:rFonts w:ascii="Times New Roman" w:hAnsi="Times New Roman" w:cs="Times New Roman"/>
          <w:sz w:val="24"/>
          <w:szCs w:val="24"/>
        </w:rPr>
        <w:t>, 94.1-SC-04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273F7B" w:rsidRPr="00273F7B">
        <w:rPr>
          <w:rFonts w:ascii="Times New Roman" w:hAnsi="Times New Roman" w:cs="Times New Roman"/>
          <w:sz w:val="24"/>
          <w:szCs w:val="24"/>
        </w:rPr>
        <w:t>,</w:t>
      </w:r>
      <w:r w:rsidR="00D8346D">
        <w:rPr>
          <w:rFonts w:ascii="Times New Roman" w:hAnsi="Times New Roman" w:cs="Times New Roman"/>
          <w:sz w:val="24"/>
          <w:szCs w:val="24"/>
        </w:rPr>
        <w:t xml:space="preserve"> </w:t>
      </w:r>
      <w:r w:rsidR="00D8346D" w:rsidRPr="00D8346D">
        <w:rPr>
          <w:rFonts w:ascii="Times New Roman" w:hAnsi="Times New Roman" w:cs="Times New Roman"/>
          <w:sz w:val="24"/>
          <w:szCs w:val="24"/>
        </w:rPr>
        <w:t>94.1-SC-0</w:t>
      </w:r>
      <w:r w:rsidR="00D8346D">
        <w:rPr>
          <w:rFonts w:ascii="Times New Roman" w:hAnsi="Times New Roman" w:cs="Times New Roman"/>
          <w:sz w:val="24"/>
          <w:szCs w:val="24"/>
        </w:rPr>
        <w:t>5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273F7B" w:rsidRPr="00273F7B">
        <w:rPr>
          <w:rFonts w:ascii="Times New Roman" w:hAnsi="Times New Roman" w:cs="Times New Roman"/>
          <w:sz w:val="24"/>
          <w:szCs w:val="24"/>
        </w:rPr>
        <w:t xml:space="preserve"> 94.1-SC-06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273F7B">
        <w:rPr>
          <w:rFonts w:ascii="Times New Roman" w:hAnsi="Times New Roman" w:cs="Times New Roman"/>
          <w:sz w:val="24"/>
          <w:szCs w:val="24"/>
        </w:rPr>
        <w:t xml:space="preserve">, </w:t>
      </w:r>
      <w:r w:rsidR="00D8346D" w:rsidRPr="00D8346D">
        <w:rPr>
          <w:rFonts w:ascii="Times New Roman" w:hAnsi="Times New Roman" w:cs="Times New Roman"/>
          <w:sz w:val="24"/>
          <w:szCs w:val="24"/>
        </w:rPr>
        <w:t>94.1-SC-0</w:t>
      </w:r>
      <w:r w:rsidR="00D8346D">
        <w:rPr>
          <w:rFonts w:ascii="Times New Roman" w:hAnsi="Times New Roman" w:cs="Times New Roman"/>
          <w:sz w:val="24"/>
          <w:szCs w:val="24"/>
        </w:rPr>
        <w:t>7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D8346D">
        <w:rPr>
          <w:rFonts w:ascii="Times New Roman" w:hAnsi="Times New Roman" w:cs="Times New Roman"/>
          <w:sz w:val="24"/>
          <w:szCs w:val="24"/>
        </w:rPr>
        <w:t>,</w:t>
      </w:r>
      <w:r w:rsidR="00D8346D" w:rsidRPr="00D8346D">
        <w:rPr>
          <w:rFonts w:ascii="Times New Roman" w:hAnsi="Times New Roman" w:cs="Times New Roman"/>
          <w:sz w:val="24"/>
          <w:szCs w:val="24"/>
        </w:rPr>
        <w:t xml:space="preserve"> 94.1-SC-0</w:t>
      </w:r>
      <w:r w:rsidR="00D8346D">
        <w:rPr>
          <w:rFonts w:ascii="Times New Roman" w:hAnsi="Times New Roman" w:cs="Times New Roman"/>
          <w:sz w:val="24"/>
          <w:szCs w:val="24"/>
        </w:rPr>
        <w:t>8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D8346D">
        <w:rPr>
          <w:rFonts w:ascii="Times New Roman" w:hAnsi="Times New Roman" w:cs="Times New Roman"/>
          <w:sz w:val="24"/>
          <w:szCs w:val="24"/>
        </w:rPr>
        <w:t>, 94.4-SC-01</w:t>
      </w:r>
      <w:bookmarkEnd w:id="3"/>
      <w:r w:rsidR="00992C0F">
        <w:rPr>
          <w:rFonts w:ascii="Times New Roman" w:hAnsi="Times New Roman" w:cs="Times New Roman"/>
          <w:sz w:val="24"/>
          <w:szCs w:val="24"/>
        </w:rPr>
        <w:t>B,</w:t>
      </w:r>
      <w:r w:rsidR="00D8346D" w:rsidRPr="00D8346D">
        <w:rPr>
          <w:rFonts w:ascii="Times New Roman" w:hAnsi="Times New Roman" w:cs="Times New Roman"/>
          <w:sz w:val="24"/>
          <w:szCs w:val="24"/>
        </w:rPr>
        <w:t xml:space="preserve"> </w:t>
      </w:r>
      <w:r w:rsidR="00273F7B">
        <w:rPr>
          <w:rFonts w:ascii="Times New Roman" w:hAnsi="Times New Roman" w:cs="Times New Roman"/>
          <w:sz w:val="24"/>
          <w:szCs w:val="24"/>
        </w:rPr>
        <w:t>których</w:t>
      </w:r>
      <w:r w:rsidR="00661ED4">
        <w:rPr>
          <w:rFonts w:ascii="Times New Roman" w:hAnsi="Times New Roman" w:cs="Times New Roman"/>
          <w:sz w:val="24"/>
          <w:szCs w:val="24"/>
        </w:rPr>
        <w:t xml:space="preserve"> stan </w:t>
      </w:r>
      <w:r w:rsidR="00EA43B6">
        <w:rPr>
          <w:rFonts w:ascii="Times New Roman" w:hAnsi="Times New Roman" w:cs="Times New Roman"/>
          <w:sz w:val="24"/>
          <w:szCs w:val="24"/>
        </w:rPr>
        <w:t>zweryfikowan</w:t>
      </w:r>
      <w:r w:rsidR="00661ED4">
        <w:rPr>
          <w:rFonts w:ascii="Times New Roman" w:hAnsi="Times New Roman" w:cs="Times New Roman"/>
          <w:sz w:val="24"/>
          <w:szCs w:val="24"/>
        </w:rPr>
        <w:t>o</w:t>
      </w:r>
      <w:r w:rsidR="001D7959">
        <w:rPr>
          <w:rFonts w:ascii="Times New Roman" w:hAnsi="Times New Roman" w:cs="Times New Roman"/>
          <w:sz w:val="24"/>
          <w:szCs w:val="24"/>
        </w:rPr>
        <w:t xml:space="preserve"> </w:t>
      </w:r>
      <w:r w:rsidR="00917CD7">
        <w:rPr>
          <w:rFonts w:ascii="Times New Roman" w:hAnsi="Times New Roman" w:cs="Times New Roman"/>
          <w:sz w:val="24"/>
          <w:szCs w:val="24"/>
        </w:rPr>
        <w:t>i zakwalifikowan</w:t>
      </w:r>
      <w:r w:rsidR="00661ED4">
        <w:rPr>
          <w:rFonts w:ascii="Times New Roman" w:hAnsi="Times New Roman" w:cs="Times New Roman"/>
          <w:sz w:val="24"/>
          <w:szCs w:val="24"/>
        </w:rPr>
        <w:t>o</w:t>
      </w:r>
      <w:r w:rsidR="00917CD7">
        <w:rPr>
          <w:rFonts w:ascii="Times New Roman" w:hAnsi="Times New Roman" w:cs="Times New Roman"/>
          <w:sz w:val="24"/>
          <w:szCs w:val="24"/>
        </w:rPr>
        <w:t xml:space="preserve"> do naprawy </w:t>
      </w:r>
      <w:r w:rsidR="00EA43B6">
        <w:rPr>
          <w:rFonts w:ascii="Times New Roman" w:hAnsi="Times New Roman" w:cs="Times New Roman"/>
          <w:sz w:val="24"/>
          <w:szCs w:val="24"/>
        </w:rPr>
        <w:t xml:space="preserve">podczas inspekcji </w:t>
      </w:r>
      <w:r w:rsidR="00917CD7">
        <w:rPr>
          <w:rFonts w:ascii="Times New Roman" w:hAnsi="Times New Roman" w:cs="Times New Roman"/>
          <w:sz w:val="24"/>
          <w:szCs w:val="24"/>
        </w:rPr>
        <w:t xml:space="preserve">linii suszarniczej 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661ED4">
        <w:rPr>
          <w:rFonts w:ascii="Times New Roman" w:hAnsi="Times New Roman" w:cs="Times New Roman"/>
          <w:sz w:val="24"/>
          <w:szCs w:val="24"/>
        </w:rPr>
        <w:t xml:space="preserve">. </w:t>
      </w:r>
      <w:r w:rsidR="00EA43B6">
        <w:rPr>
          <w:rFonts w:ascii="Times New Roman" w:hAnsi="Times New Roman" w:cs="Times New Roman"/>
          <w:sz w:val="24"/>
          <w:szCs w:val="24"/>
        </w:rPr>
        <w:t xml:space="preserve"> </w:t>
      </w:r>
      <w:r w:rsidR="00661ED4">
        <w:rPr>
          <w:rFonts w:ascii="Times New Roman" w:hAnsi="Times New Roman" w:cs="Times New Roman"/>
          <w:sz w:val="24"/>
          <w:szCs w:val="24"/>
        </w:rPr>
        <w:t>Przenośnik</w:t>
      </w:r>
      <w:r w:rsidR="00273F7B">
        <w:rPr>
          <w:rFonts w:ascii="Times New Roman" w:hAnsi="Times New Roman" w:cs="Times New Roman"/>
          <w:sz w:val="24"/>
          <w:szCs w:val="24"/>
        </w:rPr>
        <w:t>i zainstalowane są</w:t>
      </w:r>
      <w:r w:rsidRPr="00234679">
        <w:rPr>
          <w:rFonts w:ascii="Times New Roman" w:hAnsi="Times New Roman" w:cs="Times New Roman"/>
          <w:sz w:val="24"/>
          <w:szCs w:val="24"/>
        </w:rPr>
        <w:t xml:space="preserve"> na obiekcie nr 94 Sta</w:t>
      </w:r>
      <w:r>
        <w:rPr>
          <w:rFonts w:ascii="Times New Roman" w:hAnsi="Times New Roman" w:cs="Times New Roman"/>
          <w:sz w:val="24"/>
          <w:szCs w:val="24"/>
        </w:rPr>
        <w:t xml:space="preserve">cji Termicznego Suszenia Osadu </w:t>
      </w:r>
      <w:r w:rsidRPr="00234679">
        <w:rPr>
          <w:rFonts w:ascii="Times New Roman" w:hAnsi="Times New Roman" w:cs="Times New Roman"/>
          <w:sz w:val="24"/>
          <w:szCs w:val="24"/>
        </w:rPr>
        <w:t>na terenie Centralnej Oczyszczalni Ścieków</w:t>
      </w:r>
      <w:r>
        <w:rPr>
          <w:rFonts w:ascii="Times New Roman" w:hAnsi="Times New Roman" w:cs="Times New Roman"/>
          <w:sz w:val="24"/>
          <w:szCs w:val="24"/>
        </w:rPr>
        <w:t>. W tym obiekcie będą wykonywane prace serwisowe. W ramach demontażu stacja termicznego suszenia jest wyposażona  w 4 suwnice a rozkład ich jest następujący:</w:t>
      </w:r>
    </w:p>
    <w:p w14:paraId="01EA597E" w14:textId="77777777" w:rsidR="00234679" w:rsidRDefault="00234679" w:rsidP="00234679">
      <w:pPr>
        <w:pStyle w:val="Akapitzlist"/>
        <w:numPr>
          <w:ilvl w:val="0"/>
          <w:numId w:val="17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jednej autonomicznej suwnicy na każdej linii suszarniczej realizującej transport poprzeczny do kierunku położenia każdej instalacji suszarniczej</w:t>
      </w:r>
    </w:p>
    <w:p w14:paraId="1677EF6C" w14:textId="77777777" w:rsidR="00234679" w:rsidRDefault="00234679" w:rsidP="00234679">
      <w:pPr>
        <w:pStyle w:val="Akapitzlist"/>
        <w:numPr>
          <w:ilvl w:val="0"/>
          <w:numId w:val="17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jedna suwnica wspólna realizująca transport wzdłuż wszystkich linii suszarniczych</w:t>
      </w:r>
    </w:p>
    <w:p w14:paraId="1228C201" w14:textId="77777777" w:rsidR="00234679" w:rsidRDefault="00234679" w:rsidP="00234679">
      <w:p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Przedstawienie graficzne położenia oraz pracy suwnic</w:t>
      </w:r>
      <w:r w:rsidR="0049625D">
        <w:rPr>
          <w:rFonts w:ascii="Times New Roman" w:hAnsi="Times New Roman" w:cs="Times New Roman"/>
          <w:sz w:val="24"/>
          <w:szCs w:val="24"/>
        </w:rPr>
        <w:t xml:space="preserve"> na stacji termicznego suszenia osadu zawarto w załączniku nr 1 do SIWZ</w:t>
      </w:r>
    </w:p>
    <w:p w14:paraId="40A75A95" w14:textId="2CD72364" w:rsidR="00596702" w:rsidRPr="00596702" w:rsidRDefault="00596702" w:rsidP="00B13B6B">
      <w:pPr>
        <w:pStyle w:val="Akapitzlist"/>
        <w:numPr>
          <w:ilvl w:val="2"/>
          <w:numId w:val="2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Opis techniczny</w:t>
      </w:r>
      <w:r w:rsidR="00273F7B">
        <w:rPr>
          <w:rFonts w:ascii="Times New Roman" w:hAnsi="Times New Roman" w:cs="Times New Roman"/>
          <w:sz w:val="24"/>
          <w:szCs w:val="24"/>
        </w:rPr>
        <w:t xml:space="preserve"> przenośników ślimakowych nr technologiczny 94.1-SC-01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661ED4">
        <w:rPr>
          <w:rFonts w:ascii="Times New Roman" w:hAnsi="Times New Roman" w:cs="Times New Roman"/>
          <w:sz w:val="24"/>
          <w:szCs w:val="24"/>
        </w:rPr>
        <w:t xml:space="preserve"> </w:t>
      </w:r>
      <w:r w:rsidR="00273F7B">
        <w:rPr>
          <w:rFonts w:ascii="Times New Roman" w:hAnsi="Times New Roman" w:cs="Times New Roman"/>
          <w:sz w:val="24"/>
          <w:szCs w:val="24"/>
        </w:rPr>
        <w:t xml:space="preserve"> do  94.1-</w:t>
      </w:r>
      <w:r w:rsidR="00D8346D">
        <w:rPr>
          <w:rFonts w:ascii="Times New Roman" w:hAnsi="Times New Roman" w:cs="Times New Roman"/>
          <w:sz w:val="24"/>
          <w:szCs w:val="24"/>
        </w:rPr>
        <w:t>SC-</w:t>
      </w:r>
      <w:r w:rsidR="00273F7B">
        <w:rPr>
          <w:rFonts w:ascii="Times New Roman" w:hAnsi="Times New Roman" w:cs="Times New Roman"/>
          <w:sz w:val="24"/>
          <w:szCs w:val="24"/>
        </w:rPr>
        <w:t>06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273F7B">
        <w:rPr>
          <w:rFonts w:ascii="Times New Roman" w:hAnsi="Times New Roman" w:cs="Times New Roman"/>
          <w:sz w:val="24"/>
          <w:szCs w:val="24"/>
        </w:rPr>
        <w:t xml:space="preserve"> zainstalowanych</w:t>
      </w:r>
      <w:r w:rsidR="00661ED4">
        <w:rPr>
          <w:rFonts w:ascii="Times New Roman" w:hAnsi="Times New Roman" w:cs="Times New Roman"/>
          <w:sz w:val="24"/>
          <w:szCs w:val="24"/>
        </w:rPr>
        <w:t xml:space="preserve"> na linii suszarniczej 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661ED4">
        <w:rPr>
          <w:rFonts w:ascii="Times New Roman" w:hAnsi="Times New Roman" w:cs="Times New Roman"/>
          <w:sz w:val="24"/>
          <w:szCs w:val="24"/>
        </w:rPr>
        <w:t xml:space="preserve"> w układzie recyrkulacji granulatu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4AE523" w14:textId="77777777" w:rsidR="00A7030E" w:rsidRPr="00A7030E" w:rsidRDefault="00A7030E" w:rsidP="00A7030E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A7030E">
        <w:rPr>
          <w:rFonts w:ascii="Times New Roman" w:hAnsi="Times New Roman" w:cs="Times New Roman"/>
          <w:sz w:val="24"/>
          <w:szCs w:val="24"/>
        </w:rPr>
        <w:t>Przepływ granulatu w procesie recyrkulacji kontrolowany jest poprzez zmianę</w:t>
      </w:r>
    </w:p>
    <w:p w14:paraId="274555D8" w14:textId="77E7BC2E" w:rsidR="00A7030E" w:rsidRPr="00A7030E" w:rsidRDefault="00A7030E" w:rsidP="00A7030E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A7030E">
        <w:rPr>
          <w:rFonts w:ascii="Times New Roman" w:hAnsi="Times New Roman" w:cs="Times New Roman"/>
          <w:sz w:val="24"/>
          <w:szCs w:val="24"/>
        </w:rPr>
        <w:t>częstotliwości w przemienniku prędkości ślimakowego podajnika 94.1_SC-05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Pr="00A7030E">
        <w:rPr>
          <w:rFonts w:ascii="Times New Roman" w:hAnsi="Times New Roman" w:cs="Times New Roman"/>
          <w:sz w:val="24"/>
          <w:szCs w:val="24"/>
        </w:rPr>
        <w:t xml:space="preserve"> układu recyrkulacji granulatu (podajnik z leja rozdzielającego do drugiego podnośnika kubełkowego, który wysypuje granulat na podajnik prowadzący do mieszalnika). Częstotliwość tę określa</w:t>
      </w:r>
    </w:p>
    <w:p w14:paraId="29FB0920" w14:textId="77777777" w:rsidR="00A7030E" w:rsidRDefault="00A7030E" w:rsidP="00A7030E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A7030E">
        <w:rPr>
          <w:rFonts w:ascii="Times New Roman" w:hAnsi="Times New Roman" w:cs="Times New Roman"/>
          <w:sz w:val="24"/>
          <w:szCs w:val="24"/>
        </w:rPr>
        <w:lastRenderedPageBreak/>
        <w:t>operator po uwzględnieniu jakości granulatu pokrytego mokrym osadem na wyjściu z mieszalnika. Przepływ musi zapewniać 65% mieszankę granulatu pokrytego mokrym osadem. Zależy to oczywiście od zawartości wody w mokrym osadzie. Stosunek przepływu granulatu do przepływu mokrego osadu wynosi zwykle 8:10. Ten parametr raczej nie będzie często zmieniany, o ile nie parametry podawanego osadu będą w miarę stałe</w:t>
      </w:r>
    </w:p>
    <w:p w14:paraId="1E99D94F" w14:textId="2652665D" w:rsidR="00E57A23" w:rsidRDefault="00A7030E" w:rsidP="0093450F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Przenośnik ślimakowy </w:t>
      </w:r>
      <w:r w:rsidRPr="00A7030E">
        <w:rPr>
          <w:rFonts w:ascii="Times New Roman" w:hAnsi="Times New Roman" w:cs="Times New Roman"/>
          <w:sz w:val="24"/>
          <w:szCs w:val="24"/>
        </w:rPr>
        <w:t>94.1_SC-05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Pr="00A703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wraz z współpracującym przenośnikiem kubełkowym 94.1-BE-02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854BD1">
        <w:rPr>
          <w:rFonts w:ascii="Times New Roman" w:hAnsi="Times New Roman" w:cs="Times New Roman"/>
          <w:sz w:val="24"/>
          <w:szCs w:val="24"/>
        </w:rPr>
        <w:t xml:space="preserve"> oraz przenośnikiem 94.1-S.C.-06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podaje granulat do mieszarko-powlekarki</w:t>
      </w:r>
      <w:r w:rsidR="0093450F" w:rsidRP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854BD1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w którym następuje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zmieszanie mokrego i suchego osadu, w celu uzyskania mieszaniny o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 xml:space="preserve">zawartości ok. 60-70% </w:t>
      </w:r>
      <w:proofErr w:type="spellStart"/>
      <w:r w:rsidR="0093450F" w:rsidRPr="0093450F">
        <w:rPr>
          <w:rFonts w:ascii="Times New Roman" w:hAnsi="Times New Roman" w:cs="Times New Roman"/>
          <w:sz w:val="24"/>
          <w:szCs w:val="24"/>
        </w:rPr>
        <w:t>s.m</w:t>
      </w:r>
      <w:proofErr w:type="spellEnd"/>
      <w:r w:rsidR="0093450F" w:rsidRPr="0093450F">
        <w:rPr>
          <w:rFonts w:ascii="Times New Roman" w:hAnsi="Times New Roman" w:cs="Times New Roman"/>
          <w:sz w:val="24"/>
          <w:szCs w:val="24"/>
        </w:rPr>
        <w:t>., oraz pokrycia granulatu (</w:t>
      </w:r>
      <w:proofErr w:type="spellStart"/>
      <w:r w:rsidR="0093450F" w:rsidRPr="0093450F">
        <w:rPr>
          <w:rFonts w:ascii="Times New Roman" w:hAnsi="Times New Roman" w:cs="Times New Roman"/>
          <w:sz w:val="24"/>
          <w:szCs w:val="24"/>
        </w:rPr>
        <w:t>recyrkulowanego</w:t>
      </w:r>
      <w:proofErr w:type="spellEnd"/>
      <w:r w:rsidR="0093450F">
        <w:rPr>
          <w:rFonts w:ascii="Times New Roman" w:hAnsi="Times New Roman" w:cs="Times New Roman"/>
          <w:sz w:val="24"/>
          <w:szCs w:val="24"/>
        </w:rPr>
        <w:t xml:space="preserve">) </w:t>
      </w:r>
      <w:r w:rsidR="0093450F" w:rsidRPr="0093450F">
        <w:rPr>
          <w:rFonts w:ascii="Times New Roman" w:hAnsi="Times New Roman" w:cs="Times New Roman"/>
          <w:sz w:val="24"/>
          <w:szCs w:val="24"/>
        </w:rPr>
        <w:t>suchego osadu w postaci granul) cienką warstwą mokrego osadu.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Urządzenie posiada dwa wały z szeregi</w:t>
      </w:r>
      <w:r w:rsidR="0093450F">
        <w:rPr>
          <w:rFonts w:ascii="Times New Roman" w:hAnsi="Times New Roman" w:cs="Times New Roman"/>
          <w:sz w:val="24"/>
          <w:szCs w:val="24"/>
        </w:rPr>
        <w:t xml:space="preserve">em </w:t>
      </w:r>
      <w:r w:rsidR="005874CD">
        <w:rPr>
          <w:rFonts w:ascii="Times New Roman" w:hAnsi="Times New Roman" w:cs="Times New Roman"/>
          <w:sz w:val="24"/>
          <w:szCs w:val="24"/>
        </w:rPr>
        <w:t xml:space="preserve">  </w:t>
      </w:r>
      <w:r w:rsidR="00AE24BF">
        <w:rPr>
          <w:rFonts w:ascii="Times New Roman" w:hAnsi="Times New Roman" w:cs="Times New Roman"/>
          <w:sz w:val="24"/>
          <w:szCs w:val="24"/>
        </w:rPr>
        <w:t xml:space="preserve">  </w:t>
      </w:r>
      <w:r w:rsidR="00D04D2A">
        <w:rPr>
          <w:rFonts w:ascii="Times New Roman" w:hAnsi="Times New Roman" w:cs="Times New Roman"/>
          <w:sz w:val="24"/>
          <w:szCs w:val="24"/>
        </w:rPr>
        <w:t xml:space="preserve"> </w:t>
      </w:r>
      <w:r w:rsidR="0093450F">
        <w:rPr>
          <w:rFonts w:ascii="Times New Roman" w:hAnsi="Times New Roman" w:cs="Times New Roman"/>
          <w:sz w:val="24"/>
          <w:szCs w:val="24"/>
        </w:rPr>
        <w:t>łopatek, obracające się z róż</w:t>
      </w:r>
      <w:r w:rsidR="0093450F" w:rsidRPr="0093450F">
        <w:rPr>
          <w:rFonts w:ascii="Times New Roman" w:hAnsi="Times New Roman" w:cs="Times New Roman"/>
          <w:sz w:val="24"/>
          <w:szCs w:val="24"/>
        </w:rPr>
        <w:t>ną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prędkością obrotową , w przeciwnych kierunkach, aby usprawnić proces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mieszania. Właściwe wysuszenie tej mieszaniny odbywa się w suszarko</w:t>
      </w:r>
      <w:r w:rsidR="0093450F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93450F" w:rsidRPr="0093450F">
        <w:rPr>
          <w:rFonts w:ascii="Times New Roman" w:hAnsi="Times New Roman" w:cs="Times New Roman"/>
          <w:sz w:val="24"/>
          <w:szCs w:val="24"/>
        </w:rPr>
        <w:t>granularce</w:t>
      </w:r>
      <w:proofErr w:type="spellEnd"/>
      <w:r w:rsidR="0093450F" w:rsidRPr="0093450F">
        <w:rPr>
          <w:rFonts w:ascii="Times New Roman" w:hAnsi="Times New Roman" w:cs="Times New Roman"/>
          <w:sz w:val="24"/>
          <w:szCs w:val="24"/>
        </w:rPr>
        <w:t>,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opartej na systemie pośredniego podgrzewania osadu. Jest to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pionowe, cylindryczne urządzenie, w którym umieszczone są cztery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poziome półki (jedna nad drugą), przymocowane na stałe za pomocą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konstrukcji wsporczej. Osad z mieszarko-powlekarki podawany jest od góry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i trafia n</w:t>
      </w:r>
      <w:r w:rsidR="0093450F">
        <w:rPr>
          <w:rFonts w:ascii="Times New Roman" w:hAnsi="Times New Roman" w:cs="Times New Roman"/>
          <w:sz w:val="24"/>
          <w:szCs w:val="24"/>
        </w:rPr>
        <w:t>a najwyższą półkę suszarki. Ponad każ</w:t>
      </w:r>
      <w:r w:rsidR="0093450F" w:rsidRPr="0093450F">
        <w:rPr>
          <w:rFonts w:ascii="Times New Roman" w:hAnsi="Times New Roman" w:cs="Times New Roman"/>
          <w:sz w:val="24"/>
          <w:szCs w:val="24"/>
        </w:rPr>
        <w:t>dą z półek znajduje się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dwanaście ramion, przymocowanych do wału centralnego i obracających się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z prędkością ok.</w:t>
      </w:r>
      <w:r w:rsidR="0093450F">
        <w:rPr>
          <w:rFonts w:ascii="Times New Roman" w:hAnsi="Times New Roman" w:cs="Times New Roman"/>
          <w:sz w:val="24"/>
          <w:szCs w:val="24"/>
        </w:rPr>
        <w:t>. 3 obrotów/min. Ramiona wyposaż</w:t>
      </w:r>
      <w:r w:rsidR="0093450F" w:rsidRPr="0093450F">
        <w:rPr>
          <w:rFonts w:ascii="Times New Roman" w:hAnsi="Times New Roman" w:cs="Times New Roman"/>
          <w:sz w:val="24"/>
          <w:szCs w:val="24"/>
        </w:rPr>
        <w:t>one są w zgarniacze,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które przegarniają osad od środka w kierunku zewnętrznej krawędzi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 xml:space="preserve">pierwszej </w:t>
      </w:r>
      <w:r w:rsidR="0093450F">
        <w:rPr>
          <w:rFonts w:ascii="Times New Roman" w:hAnsi="Times New Roman" w:cs="Times New Roman"/>
          <w:sz w:val="24"/>
          <w:szCs w:val="24"/>
        </w:rPr>
        <w:t>półki. Osad opada na półkę poniż</w:t>
      </w:r>
      <w:r w:rsidR="0093450F" w:rsidRPr="0093450F">
        <w:rPr>
          <w:rFonts w:ascii="Times New Roman" w:hAnsi="Times New Roman" w:cs="Times New Roman"/>
          <w:sz w:val="24"/>
          <w:szCs w:val="24"/>
        </w:rPr>
        <w:t>ej i przygarniany jest od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zewnątrz w kierunku otworów zlokalizowanych w środkowej części półki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drugiej. Opada na półkę trzecią i przygarniany jest analogicznie do półki</w:t>
      </w:r>
      <w:r w:rsidR="0093450F">
        <w:rPr>
          <w:rFonts w:ascii="Times New Roman" w:hAnsi="Times New Roman" w:cs="Times New Roman"/>
          <w:sz w:val="24"/>
          <w:szCs w:val="24"/>
        </w:rPr>
        <w:t xml:space="preserve"> pierwszej. Na najniż</w:t>
      </w:r>
      <w:r w:rsidR="0093450F" w:rsidRPr="0093450F">
        <w:rPr>
          <w:rFonts w:ascii="Times New Roman" w:hAnsi="Times New Roman" w:cs="Times New Roman"/>
          <w:sz w:val="24"/>
          <w:szCs w:val="24"/>
        </w:rPr>
        <w:t>szej, czwartej półce, wysuszony osad zbierany jest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przez cztery przenośniki ślimakowe</w:t>
      </w:r>
      <w:r w:rsidR="004A31B3">
        <w:rPr>
          <w:rFonts w:ascii="Times New Roman" w:hAnsi="Times New Roman" w:cs="Times New Roman"/>
          <w:sz w:val="24"/>
          <w:szCs w:val="24"/>
        </w:rPr>
        <w:t xml:space="preserve"> </w:t>
      </w:r>
      <w:r w:rsidR="004A31B3" w:rsidRPr="004A31B3">
        <w:rPr>
          <w:rFonts w:ascii="Times New Roman" w:hAnsi="Times New Roman" w:cs="Times New Roman"/>
          <w:sz w:val="24"/>
          <w:szCs w:val="24"/>
        </w:rPr>
        <w:t>94.1-SC-01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4A31B3" w:rsidRPr="004A31B3">
        <w:rPr>
          <w:rFonts w:ascii="Times New Roman" w:hAnsi="Times New Roman" w:cs="Times New Roman"/>
          <w:sz w:val="24"/>
          <w:szCs w:val="24"/>
        </w:rPr>
        <w:t>, 94.1-SC-02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4A31B3" w:rsidRPr="004A31B3">
        <w:rPr>
          <w:rFonts w:ascii="Times New Roman" w:hAnsi="Times New Roman" w:cs="Times New Roman"/>
          <w:sz w:val="24"/>
          <w:szCs w:val="24"/>
        </w:rPr>
        <w:t>, 94.1-SC-03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4A31B3" w:rsidRPr="004A31B3">
        <w:rPr>
          <w:rFonts w:ascii="Times New Roman" w:hAnsi="Times New Roman" w:cs="Times New Roman"/>
          <w:sz w:val="24"/>
          <w:szCs w:val="24"/>
        </w:rPr>
        <w:t>, 94.1-SC-04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93450F" w:rsidRPr="0093450F">
        <w:rPr>
          <w:rFonts w:ascii="Times New Roman" w:hAnsi="Times New Roman" w:cs="Times New Roman"/>
          <w:sz w:val="24"/>
          <w:szCs w:val="24"/>
        </w:rPr>
        <w:t xml:space="preserve"> i transponowany do pionowego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przenośnika kubełkowego, i dalej do leja separującego. W leju następuje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podział granulatu na część kierowaną do mieszarko-powlekarki za pomocą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systemu recyrkulacji, i nadmiar do chłodziarki granulatu. system zapewnia</w:t>
      </w:r>
      <w:r w:rsidR="0093450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recyrkulację granulatu w mieszalniku, czterech ślimakowych podajnikach</w:t>
      </w:r>
      <w:r w:rsidR="00311B2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 xml:space="preserve">wyciągowych, dwóch podnośnikach kubełkowych, </w:t>
      </w:r>
      <w:proofErr w:type="spellStart"/>
      <w:r w:rsidR="0093450F" w:rsidRPr="0093450F">
        <w:rPr>
          <w:rFonts w:ascii="Times New Roman" w:hAnsi="Times New Roman" w:cs="Times New Roman"/>
          <w:sz w:val="24"/>
          <w:szCs w:val="24"/>
        </w:rPr>
        <w:t>samowyładowawczym</w:t>
      </w:r>
      <w:proofErr w:type="spellEnd"/>
      <w:r w:rsidR="00311B2F">
        <w:rPr>
          <w:rFonts w:ascii="Times New Roman" w:hAnsi="Times New Roman" w:cs="Times New Roman"/>
          <w:sz w:val="24"/>
          <w:szCs w:val="24"/>
        </w:rPr>
        <w:t xml:space="preserve"> </w:t>
      </w:r>
      <w:r w:rsidR="0093450F" w:rsidRPr="0093450F">
        <w:rPr>
          <w:rFonts w:ascii="Times New Roman" w:hAnsi="Times New Roman" w:cs="Times New Roman"/>
          <w:sz w:val="24"/>
          <w:szCs w:val="24"/>
        </w:rPr>
        <w:t>leju rozdzielającym, oraz ślimakowych podajnikach recyrkulacyjnych.</w:t>
      </w:r>
      <w:r w:rsidR="004A31B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326685" w14:textId="77777777" w:rsidR="0049625D" w:rsidRDefault="00311B2F" w:rsidP="00234679">
      <w:p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79744" behindDoc="1" locked="0" layoutInCell="1" allowOverlap="1" wp14:anchorId="5CB74E1F" wp14:editId="6F18D8BD">
            <wp:simplePos x="0" y="0"/>
            <wp:positionH relativeFrom="page">
              <wp:posOffset>1142365</wp:posOffset>
            </wp:positionH>
            <wp:positionV relativeFrom="paragraph">
              <wp:posOffset>101600</wp:posOffset>
            </wp:positionV>
            <wp:extent cx="5495925" cy="5614670"/>
            <wp:effectExtent l="0" t="0" r="9525" b="5080"/>
            <wp:wrapTight wrapText="bothSides">
              <wp:wrapPolygon edited="0">
                <wp:start x="0" y="0"/>
                <wp:lineTo x="0" y="21546"/>
                <wp:lineTo x="21563" y="21546"/>
                <wp:lineTo x="21563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5614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93C659" w14:textId="77777777" w:rsidR="00362794" w:rsidRDefault="00362794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0F2D097F" w14:textId="77777777" w:rsidR="00E57A23" w:rsidRDefault="00E57A23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4DD1F35A" w14:textId="77777777" w:rsidR="007B62E5" w:rsidRDefault="007B62E5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0A718F9A" w14:textId="77777777" w:rsidR="007B62E5" w:rsidRDefault="007B62E5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419EBA7F" w14:textId="77777777" w:rsidR="007B62E5" w:rsidRDefault="007B62E5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016572C8" w14:textId="77777777" w:rsidR="007B62E5" w:rsidRDefault="007B62E5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2BF11190" w14:textId="77777777" w:rsidR="007B62E5" w:rsidRDefault="007B62E5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5A3B8FEA" w14:textId="77777777" w:rsidR="007B62E5" w:rsidRDefault="007B62E5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3A0CD7BE" w14:textId="77777777" w:rsidR="007B62E5" w:rsidRDefault="007B62E5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19BD5A02" w14:textId="77777777" w:rsidR="007B62E5" w:rsidRDefault="007B62E5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1032CB3B" w14:textId="77777777" w:rsidR="007B62E5" w:rsidRDefault="007B62E5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07AB5B5F" w14:textId="77777777" w:rsidR="007B62E5" w:rsidRDefault="007B62E5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53DD032F" w14:textId="77777777" w:rsidR="007B62E5" w:rsidRDefault="007B62E5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60CFFA57" w14:textId="77777777" w:rsidR="007B62E5" w:rsidRDefault="007B62E5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25C3B466" w14:textId="77777777" w:rsidR="007B62E5" w:rsidRDefault="007B62E5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5FEC69E5" w14:textId="77777777" w:rsidR="007B62E5" w:rsidRDefault="007B62E5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09B2E54C" w14:textId="77777777" w:rsidR="00D8346D" w:rsidRDefault="00D8346D" w:rsidP="0049625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0BA762EA" w14:textId="68B4D780" w:rsidR="007B62E5" w:rsidRPr="007B62E5" w:rsidRDefault="007B62E5" w:rsidP="007B62E5">
      <w:pPr>
        <w:ind w:right="424"/>
        <w:jc w:val="center"/>
        <w:rPr>
          <w:rFonts w:ascii="Times New Roman" w:hAnsi="Times New Roman" w:cs="Times New Roman"/>
          <w:color w:val="0070C0"/>
          <w:sz w:val="24"/>
          <w:szCs w:val="24"/>
        </w:rPr>
      </w:pPr>
      <w:r w:rsidRPr="007B62E5">
        <w:rPr>
          <w:rFonts w:ascii="Times New Roman" w:hAnsi="Times New Roman" w:cs="Times New Roman"/>
          <w:color w:val="0070C0"/>
          <w:sz w:val="24"/>
          <w:szCs w:val="24"/>
        </w:rPr>
        <w:t>Schemat recyrkulacji gra</w:t>
      </w:r>
      <w:r w:rsidR="00B01CDD">
        <w:rPr>
          <w:rFonts w:ascii="Times New Roman" w:hAnsi="Times New Roman" w:cs="Times New Roman"/>
          <w:color w:val="0070C0"/>
          <w:sz w:val="24"/>
          <w:szCs w:val="24"/>
        </w:rPr>
        <w:t>nulatu z lokalizacją przenośników</w:t>
      </w:r>
      <w:r w:rsidRPr="007B62E5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B01CDD" w:rsidRPr="00B01CDD">
        <w:rPr>
          <w:rFonts w:ascii="Times New Roman" w:hAnsi="Times New Roman" w:cs="Times New Roman"/>
          <w:color w:val="0070C0"/>
          <w:sz w:val="24"/>
          <w:szCs w:val="24"/>
        </w:rPr>
        <w:t>94.1-SC-01</w:t>
      </w:r>
      <w:r w:rsidR="00992C0F">
        <w:rPr>
          <w:rFonts w:ascii="Times New Roman" w:hAnsi="Times New Roman" w:cs="Times New Roman"/>
          <w:color w:val="0070C0"/>
          <w:sz w:val="24"/>
          <w:szCs w:val="24"/>
        </w:rPr>
        <w:t>B</w:t>
      </w:r>
      <w:r w:rsidR="00B01CDD" w:rsidRPr="00B01CDD">
        <w:rPr>
          <w:rFonts w:ascii="Times New Roman" w:hAnsi="Times New Roman" w:cs="Times New Roman"/>
          <w:color w:val="0070C0"/>
          <w:sz w:val="24"/>
          <w:szCs w:val="24"/>
        </w:rPr>
        <w:t>, 94.1-SC-02</w:t>
      </w:r>
      <w:r w:rsidR="00992C0F">
        <w:rPr>
          <w:rFonts w:ascii="Times New Roman" w:hAnsi="Times New Roman" w:cs="Times New Roman"/>
          <w:color w:val="0070C0"/>
          <w:sz w:val="24"/>
          <w:szCs w:val="24"/>
        </w:rPr>
        <w:t>B</w:t>
      </w:r>
      <w:r w:rsidR="00B01CDD" w:rsidRPr="00B01CDD">
        <w:rPr>
          <w:rFonts w:ascii="Times New Roman" w:hAnsi="Times New Roman" w:cs="Times New Roman"/>
          <w:color w:val="0070C0"/>
          <w:sz w:val="24"/>
          <w:szCs w:val="24"/>
        </w:rPr>
        <w:t>, 94.1-SC-03</w:t>
      </w:r>
      <w:r w:rsidR="00992C0F">
        <w:rPr>
          <w:rFonts w:ascii="Times New Roman" w:hAnsi="Times New Roman" w:cs="Times New Roman"/>
          <w:color w:val="0070C0"/>
          <w:sz w:val="24"/>
          <w:szCs w:val="24"/>
        </w:rPr>
        <w:t>B</w:t>
      </w:r>
      <w:r w:rsidR="00B01CDD" w:rsidRPr="00B01CDD">
        <w:rPr>
          <w:rFonts w:ascii="Times New Roman" w:hAnsi="Times New Roman" w:cs="Times New Roman"/>
          <w:color w:val="0070C0"/>
          <w:sz w:val="24"/>
          <w:szCs w:val="24"/>
        </w:rPr>
        <w:t>, 94.1-SC-04</w:t>
      </w:r>
      <w:r w:rsidR="00992C0F">
        <w:rPr>
          <w:rFonts w:ascii="Times New Roman" w:hAnsi="Times New Roman" w:cs="Times New Roman"/>
          <w:color w:val="0070C0"/>
          <w:sz w:val="24"/>
          <w:szCs w:val="24"/>
        </w:rPr>
        <w:t>B</w:t>
      </w:r>
      <w:r w:rsidR="00B01CDD" w:rsidRPr="00B01CDD">
        <w:rPr>
          <w:rFonts w:ascii="Times New Roman" w:hAnsi="Times New Roman" w:cs="Times New Roman"/>
          <w:color w:val="0070C0"/>
          <w:sz w:val="24"/>
          <w:szCs w:val="24"/>
        </w:rPr>
        <w:t>,</w:t>
      </w:r>
      <w:r w:rsidR="00992C0F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D8346D">
        <w:rPr>
          <w:rFonts w:ascii="Times New Roman" w:hAnsi="Times New Roman" w:cs="Times New Roman"/>
          <w:color w:val="0070C0"/>
          <w:sz w:val="24"/>
          <w:szCs w:val="24"/>
        </w:rPr>
        <w:t>94.1-SC-05</w:t>
      </w:r>
      <w:r w:rsidR="00992C0F">
        <w:rPr>
          <w:rFonts w:ascii="Times New Roman" w:hAnsi="Times New Roman" w:cs="Times New Roman"/>
          <w:color w:val="0070C0"/>
          <w:sz w:val="24"/>
          <w:szCs w:val="24"/>
        </w:rPr>
        <w:t>B</w:t>
      </w:r>
      <w:r w:rsidR="00D8346D">
        <w:rPr>
          <w:rFonts w:ascii="Times New Roman" w:hAnsi="Times New Roman" w:cs="Times New Roman"/>
          <w:color w:val="0070C0"/>
          <w:sz w:val="24"/>
          <w:szCs w:val="24"/>
        </w:rPr>
        <w:t>,</w:t>
      </w:r>
      <w:r w:rsidR="00B01CDD" w:rsidRPr="00B01CDD">
        <w:rPr>
          <w:rFonts w:ascii="Times New Roman" w:hAnsi="Times New Roman" w:cs="Times New Roman"/>
          <w:color w:val="0070C0"/>
          <w:sz w:val="24"/>
          <w:szCs w:val="24"/>
        </w:rPr>
        <w:t xml:space="preserve"> 94.1-SC-06</w:t>
      </w:r>
      <w:r w:rsidR="00992C0F">
        <w:rPr>
          <w:rFonts w:ascii="Times New Roman" w:hAnsi="Times New Roman" w:cs="Times New Roman"/>
          <w:color w:val="0070C0"/>
          <w:sz w:val="24"/>
          <w:szCs w:val="24"/>
        </w:rPr>
        <w:t>B</w:t>
      </w:r>
    </w:p>
    <w:p w14:paraId="1DE91DFB" w14:textId="04038A8C" w:rsidR="00D7114F" w:rsidRPr="00596702" w:rsidRDefault="00D7114F" w:rsidP="00B13B6B">
      <w:pPr>
        <w:pStyle w:val="Akapitzlist"/>
        <w:numPr>
          <w:ilvl w:val="2"/>
          <w:numId w:val="2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Opis techniczny przenośników ślimakowych nr technologiczny 94.1-SC-0</w:t>
      </w:r>
      <w:r w:rsidR="005F2D26">
        <w:rPr>
          <w:rFonts w:ascii="Times New Roman" w:hAnsi="Times New Roman" w:cs="Times New Roman"/>
          <w:sz w:val="24"/>
          <w:szCs w:val="24"/>
        </w:rPr>
        <w:t>7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 w:rsidR="005F2D2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2D26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4.1-SC-0</w:t>
      </w:r>
      <w:r w:rsidR="005F2D26">
        <w:rPr>
          <w:rFonts w:ascii="Times New Roman" w:hAnsi="Times New Roman" w:cs="Times New Roman"/>
          <w:sz w:val="24"/>
          <w:szCs w:val="24"/>
        </w:rPr>
        <w:t>8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2D26">
        <w:rPr>
          <w:rFonts w:ascii="Times New Roman" w:hAnsi="Times New Roman" w:cs="Times New Roman"/>
          <w:sz w:val="24"/>
          <w:szCs w:val="24"/>
        </w:rPr>
        <w:t xml:space="preserve"> oraz 94.4-SC-01</w:t>
      </w:r>
      <w:r w:rsidR="00992C0F">
        <w:rPr>
          <w:rFonts w:ascii="Times New Roman" w:hAnsi="Times New Roman" w:cs="Times New Roman"/>
          <w:sz w:val="24"/>
          <w:szCs w:val="24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 xml:space="preserve">zainstalowanych na linii suszarniczej </w:t>
      </w:r>
      <w:r w:rsidR="00992C0F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w układzie recyrkulacji granulatu </w:t>
      </w:r>
    </w:p>
    <w:p w14:paraId="2F29F6A8" w14:textId="77777777" w:rsidR="006D11FA" w:rsidRDefault="006D11FA" w:rsidP="00D7114F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12AEDF5D" w14:textId="77777777" w:rsidR="006D11FA" w:rsidRDefault="006D11FA" w:rsidP="00D7114F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11CEB75A" w14:textId="77777777" w:rsidR="006D11FA" w:rsidRDefault="006D11FA" w:rsidP="00D7114F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5C1B647B" w14:textId="77777777" w:rsidR="006D11FA" w:rsidRDefault="006D11FA" w:rsidP="00D7114F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59428934" w14:textId="77777777" w:rsidR="006D11FA" w:rsidRDefault="006D11FA" w:rsidP="00D7114F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25D58CCA" w14:textId="77777777" w:rsidR="006D11FA" w:rsidRDefault="006D11FA" w:rsidP="00D7114F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260E6397" w14:textId="77777777" w:rsidR="006D11FA" w:rsidRDefault="006D11FA" w:rsidP="00D7114F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013AC532" w14:textId="77777777" w:rsidR="006D11FA" w:rsidRDefault="006D11FA" w:rsidP="00D7114F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6CE5DC54" w14:textId="77777777" w:rsidR="006D11FA" w:rsidRDefault="006D11FA" w:rsidP="00D7114F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31E837A9" w14:textId="77777777" w:rsidR="006D11FA" w:rsidRDefault="006D11FA" w:rsidP="00D7114F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132FD70A" w14:textId="69F50CF5" w:rsidR="00D7114F" w:rsidRPr="00A7030E" w:rsidRDefault="005F2D26" w:rsidP="00D7114F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Przenośnik ślimakowy 94.1-SC-07</w:t>
      </w:r>
      <w:r w:rsidR="00A76A03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odpowiedzialny jest za podawanie schłodzonego granulatu z pod chłodnicy na przenośnik kubełkowy 94.4-BE-01</w:t>
      </w:r>
      <w:r w:rsidR="00A76A03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. Z kolei przenośnik kubeł</w:t>
      </w:r>
      <w:r w:rsidR="004C7211">
        <w:rPr>
          <w:rFonts w:ascii="Times New Roman" w:hAnsi="Times New Roman" w:cs="Times New Roman"/>
          <w:sz w:val="24"/>
          <w:szCs w:val="24"/>
        </w:rPr>
        <w:t>kowy transportuje granulat do przenośnika ślimakowego 94.4-SC-01</w:t>
      </w:r>
      <w:r w:rsidR="00A76A03">
        <w:rPr>
          <w:rFonts w:ascii="Times New Roman" w:hAnsi="Times New Roman" w:cs="Times New Roman"/>
          <w:sz w:val="24"/>
          <w:szCs w:val="24"/>
        </w:rPr>
        <w:t>B</w:t>
      </w:r>
      <w:r w:rsidR="004C7211">
        <w:rPr>
          <w:rFonts w:ascii="Times New Roman" w:hAnsi="Times New Roman" w:cs="Times New Roman"/>
          <w:sz w:val="24"/>
          <w:szCs w:val="24"/>
        </w:rPr>
        <w:t xml:space="preserve"> gdzie następnie zasypywany jest zewnętrzny silos granulatu.</w:t>
      </w:r>
    </w:p>
    <w:p w14:paraId="67B610F7" w14:textId="3BFFBCB0" w:rsidR="00D8346D" w:rsidRDefault="004C7211" w:rsidP="00D8346D">
      <w:p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22752" behindDoc="1" locked="0" layoutInCell="1" allowOverlap="1" wp14:anchorId="424EDDAF" wp14:editId="77D31C55">
            <wp:simplePos x="0" y="0"/>
            <wp:positionH relativeFrom="page">
              <wp:align>center</wp:align>
            </wp:positionH>
            <wp:positionV relativeFrom="paragraph">
              <wp:posOffset>45085</wp:posOffset>
            </wp:positionV>
            <wp:extent cx="5048250" cy="3592143"/>
            <wp:effectExtent l="0" t="0" r="0" b="8890"/>
            <wp:wrapNone/>
            <wp:docPr id="178622194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221946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3592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2E748F" w14:textId="77777777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32795357" w14:textId="0F08646F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0E363CC0" w14:textId="77777777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7CFDFDC6" w14:textId="316906ED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7A45AA15" w14:textId="065FFD4C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0ED9F944" w14:textId="036D5AA5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133BAC64" w14:textId="471981C7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6A41662B" w14:textId="6814FC41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4021ED4F" w14:textId="77777777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1BCFBD44" w14:textId="77777777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5D9967E2" w14:textId="2F86C279" w:rsidR="004C7211" w:rsidRPr="007B62E5" w:rsidRDefault="004C7211" w:rsidP="004C7211">
      <w:pPr>
        <w:ind w:right="424"/>
        <w:jc w:val="center"/>
        <w:rPr>
          <w:rFonts w:ascii="Times New Roman" w:hAnsi="Times New Roman" w:cs="Times New Roman"/>
          <w:color w:val="0070C0"/>
          <w:sz w:val="24"/>
          <w:szCs w:val="24"/>
        </w:rPr>
      </w:pPr>
      <w:r w:rsidRPr="007B62E5">
        <w:rPr>
          <w:rFonts w:ascii="Times New Roman" w:hAnsi="Times New Roman" w:cs="Times New Roman"/>
          <w:color w:val="0070C0"/>
          <w:sz w:val="24"/>
          <w:szCs w:val="24"/>
        </w:rPr>
        <w:t xml:space="preserve">Schemat 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pracy przenośników </w:t>
      </w:r>
      <w:r w:rsidRPr="00B01CDD">
        <w:rPr>
          <w:rFonts w:ascii="Times New Roman" w:hAnsi="Times New Roman" w:cs="Times New Roman"/>
          <w:color w:val="0070C0"/>
          <w:sz w:val="24"/>
          <w:szCs w:val="24"/>
        </w:rPr>
        <w:t xml:space="preserve"> 94.1-SC-0</w:t>
      </w:r>
      <w:r>
        <w:rPr>
          <w:rFonts w:ascii="Times New Roman" w:hAnsi="Times New Roman" w:cs="Times New Roman"/>
          <w:color w:val="0070C0"/>
          <w:sz w:val="24"/>
          <w:szCs w:val="24"/>
        </w:rPr>
        <w:t>7</w:t>
      </w:r>
      <w:r w:rsidR="00A76A03">
        <w:rPr>
          <w:rFonts w:ascii="Times New Roman" w:hAnsi="Times New Roman" w:cs="Times New Roman"/>
          <w:color w:val="0070C0"/>
          <w:sz w:val="24"/>
          <w:szCs w:val="24"/>
        </w:rPr>
        <w:t>B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i 94.4-S</w:t>
      </w:r>
      <w:r w:rsidR="00A76A03">
        <w:rPr>
          <w:rFonts w:ascii="Times New Roman" w:hAnsi="Times New Roman" w:cs="Times New Roman"/>
          <w:color w:val="0070C0"/>
          <w:sz w:val="24"/>
          <w:szCs w:val="24"/>
        </w:rPr>
        <w:t>C</w:t>
      </w:r>
      <w:r>
        <w:rPr>
          <w:rFonts w:ascii="Times New Roman" w:hAnsi="Times New Roman" w:cs="Times New Roman"/>
          <w:color w:val="0070C0"/>
          <w:sz w:val="24"/>
          <w:szCs w:val="24"/>
        </w:rPr>
        <w:t>-01</w:t>
      </w:r>
      <w:r w:rsidR="00A76A03">
        <w:rPr>
          <w:rFonts w:ascii="Times New Roman" w:hAnsi="Times New Roman" w:cs="Times New Roman"/>
          <w:color w:val="0070C0"/>
          <w:sz w:val="24"/>
          <w:szCs w:val="24"/>
        </w:rPr>
        <w:t>B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na instalacji suszenia</w:t>
      </w:r>
    </w:p>
    <w:p w14:paraId="0E2C0052" w14:textId="05147CA3" w:rsidR="00D8346D" w:rsidRDefault="004C7211" w:rsidP="00D8346D">
      <w:p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Zadaniem przenośnika 94.1-SC-08</w:t>
      </w:r>
      <w:r w:rsidR="00A76A03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jest zbieranie pyłu z filtra workowego i zawracanie go poprzez przenośnik kubełkowy 94.1-BE-02</w:t>
      </w:r>
      <w:r w:rsidR="00A76A03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do powlekarki w celu ponownego powleczenia.</w:t>
      </w:r>
    </w:p>
    <w:p w14:paraId="5AED0DB5" w14:textId="153B183A" w:rsidR="00D8346D" w:rsidRDefault="00F74190" w:rsidP="00D8346D">
      <w:p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23776" behindDoc="1" locked="0" layoutInCell="1" allowOverlap="1" wp14:anchorId="620C4A44" wp14:editId="5AE941B6">
            <wp:simplePos x="0" y="0"/>
            <wp:positionH relativeFrom="margin">
              <wp:align>center</wp:align>
            </wp:positionH>
            <wp:positionV relativeFrom="paragraph">
              <wp:posOffset>40005</wp:posOffset>
            </wp:positionV>
            <wp:extent cx="2905125" cy="3442432"/>
            <wp:effectExtent l="0" t="0" r="0" b="5715"/>
            <wp:wrapNone/>
            <wp:docPr id="211973651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736515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34424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70F31B" w14:textId="77777777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3D12E0C4" w14:textId="77777777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3343F394" w14:textId="77777777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16920605" w14:textId="77777777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3E23533C" w14:textId="77777777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234F241C" w14:textId="77777777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744B055A" w14:textId="77777777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70F8A15A" w14:textId="77777777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41958DB2" w14:textId="77777777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71E905A8" w14:textId="77777777" w:rsidR="00D8346D" w:rsidRDefault="00D8346D" w:rsidP="00D8346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2F8A73FD" w14:textId="2A049403" w:rsidR="00362794" w:rsidRDefault="00362794" w:rsidP="00B13B6B">
      <w:pPr>
        <w:pStyle w:val="Akapitzlist"/>
        <w:numPr>
          <w:ilvl w:val="2"/>
          <w:numId w:val="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B01CDD">
        <w:rPr>
          <w:rFonts w:ascii="Times New Roman" w:hAnsi="Times New Roman" w:cs="Times New Roman"/>
          <w:sz w:val="24"/>
          <w:szCs w:val="24"/>
        </w:rPr>
        <w:t>Dane znamionowe</w:t>
      </w:r>
      <w:r w:rsidR="00B01CDD" w:rsidRPr="00B01CDD">
        <w:rPr>
          <w:rFonts w:ascii="Times New Roman" w:hAnsi="Times New Roman" w:cs="Times New Roman"/>
          <w:sz w:val="24"/>
          <w:szCs w:val="24"/>
        </w:rPr>
        <w:t xml:space="preserve"> przenośników</w:t>
      </w:r>
      <w:r w:rsidRPr="00B01CDD">
        <w:rPr>
          <w:rFonts w:ascii="Times New Roman" w:hAnsi="Times New Roman" w:cs="Times New Roman"/>
          <w:sz w:val="24"/>
          <w:szCs w:val="24"/>
        </w:rPr>
        <w:t>:</w:t>
      </w:r>
    </w:p>
    <w:p w14:paraId="6D90879A" w14:textId="77777777" w:rsidR="00C61813" w:rsidRPr="00B01CDD" w:rsidRDefault="00C61813" w:rsidP="00C61813">
      <w:pPr>
        <w:pStyle w:val="Akapitzlist"/>
        <w:ind w:left="792" w:right="424"/>
        <w:rPr>
          <w:rFonts w:ascii="Times New Roman" w:hAnsi="Times New Roman" w:cs="Times New Roman"/>
          <w:sz w:val="24"/>
          <w:szCs w:val="24"/>
        </w:rPr>
      </w:pPr>
    </w:p>
    <w:p w14:paraId="5CAEFEDA" w14:textId="1BEB9183" w:rsidR="00B01CDD" w:rsidRPr="00C54F5D" w:rsidRDefault="00C61813" w:rsidP="00C61813">
      <w:pPr>
        <w:pStyle w:val="Akapitzlist"/>
        <w:numPr>
          <w:ilvl w:val="0"/>
          <w:numId w:val="34"/>
        </w:numPr>
        <w:ind w:right="424"/>
        <w:rPr>
          <w:rFonts w:ascii="Times New Roman" w:hAnsi="Times New Roman" w:cs="Times New Roman"/>
          <w:sz w:val="24"/>
          <w:szCs w:val="24"/>
          <w:u w:val="single"/>
        </w:rPr>
      </w:pPr>
      <w:r w:rsidRPr="00C54F5D">
        <w:rPr>
          <w:rFonts w:ascii="Times New Roman" w:hAnsi="Times New Roman" w:cs="Times New Roman"/>
          <w:sz w:val="24"/>
          <w:szCs w:val="24"/>
          <w:u w:val="single"/>
        </w:rPr>
        <w:t>Przenośnik ślimakowy nr technologiczny 94.1-SC-01</w:t>
      </w:r>
      <w:r w:rsidR="00A76A03">
        <w:rPr>
          <w:rFonts w:ascii="Times New Roman" w:hAnsi="Times New Roman" w:cs="Times New Roman"/>
          <w:sz w:val="24"/>
          <w:szCs w:val="24"/>
          <w:u w:val="single"/>
        </w:rPr>
        <w:t>B</w:t>
      </w:r>
    </w:p>
    <w:p w14:paraId="4073DE37" w14:textId="77777777" w:rsidR="00CB12A1" w:rsidRDefault="00F326D1" w:rsidP="00E57A23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</w:t>
      </w:r>
      <w:r w:rsidR="00CB12A1">
        <w:rPr>
          <w:rFonts w:ascii="Times New Roman" w:hAnsi="Times New Roman" w:cs="Times New Roman"/>
          <w:sz w:val="24"/>
          <w:szCs w:val="24"/>
        </w:rPr>
        <w:t>umer dokumentacji : 06.0012</w:t>
      </w:r>
      <w:r w:rsidR="00C54F5D">
        <w:rPr>
          <w:rFonts w:ascii="Times New Roman" w:hAnsi="Times New Roman" w:cs="Times New Roman"/>
          <w:sz w:val="24"/>
          <w:szCs w:val="24"/>
        </w:rPr>
        <w:t>0</w:t>
      </w:r>
    </w:p>
    <w:p w14:paraId="3820C8D6" w14:textId="77777777" w:rsidR="00CB12A1" w:rsidRPr="00CB12A1" w:rsidRDefault="00CB12A1" w:rsidP="00907948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>typ przenośnika- wałowy</w:t>
      </w:r>
    </w:p>
    <w:p w14:paraId="5CC57FF3" w14:textId="77777777" w:rsidR="00CB12A1" w:rsidRPr="00CB12A1" w:rsidRDefault="00CB12A1" w:rsidP="00CB12A1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>długość 3</w:t>
      </w:r>
      <w:r w:rsidR="004F7F69">
        <w:rPr>
          <w:rFonts w:ascii="Times New Roman" w:hAnsi="Times New Roman" w:cs="Times New Roman"/>
          <w:sz w:val="24"/>
          <w:szCs w:val="24"/>
        </w:rPr>
        <w:t>435</w:t>
      </w:r>
      <w:r w:rsidRPr="00CB12A1">
        <w:rPr>
          <w:rFonts w:ascii="Times New Roman" w:hAnsi="Times New Roman" w:cs="Times New Roman"/>
          <w:sz w:val="24"/>
          <w:szCs w:val="24"/>
        </w:rPr>
        <w:t>mm</w:t>
      </w:r>
    </w:p>
    <w:p w14:paraId="1FCA6EB0" w14:textId="77777777" w:rsidR="00CB12A1" w:rsidRPr="00CB12A1" w:rsidRDefault="00CB12A1" w:rsidP="00CB12A1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>2 podpory łożyskowe: SNL511-609 z łożyskami 22211EK i SNL516-613 z łożyskami 2216EK</w:t>
      </w:r>
    </w:p>
    <w:p w14:paraId="34050E82" w14:textId="77777777" w:rsidR="00CB12A1" w:rsidRPr="00CB12A1" w:rsidRDefault="00CB12A1" w:rsidP="00CB12A1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producent: </w:t>
      </w:r>
      <w:proofErr w:type="spellStart"/>
      <w:r w:rsidRPr="00CB12A1">
        <w:rPr>
          <w:rFonts w:ascii="Times New Roman" w:hAnsi="Times New Roman" w:cs="Times New Roman"/>
          <w:sz w:val="24"/>
          <w:szCs w:val="24"/>
        </w:rPr>
        <w:t>Klinkenberg</w:t>
      </w:r>
      <w:proofErr w:type="spellEnd"/>
      <w:r w:rsidRPr="00CB12A1">
        <w:rPr>
          <w:rFonts w:ascii="Times New Roman" w:hAnsi="Times New Roman" w:cs="Times New Roman"/>
          <w:sz w:val="24"/>
          <w:szCs w:val="24"/>
        </w:rPr>
        <w:t>-TBMA</w:t>
      </w:r>
    </w:p>
    <w:p w14:paraId="410A7063" w14:textId="77777777" w:rsidR="00CB12A1" w:rsidRPr="00CB12A1" w:rsidRDefault="00CB12A1" w:rsidP="00CB12A1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motoreduktor </w:t>
      </w:r>
      <w:proofErr w:type="spellStart"/>
      <w:r w:rsidRPr="00CB12A1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CB12A1">
        <w:rPr>
          <w:rFonts w:ascii="Times New Roman" w:hAnsi="Times New Roman" w:cs="Times New Roman"/>
          <w:sz w:val="24"/>
          <w:szCs w:val="24"/>
        </w:rPr>
        <w:t xml:space="preserve"> typ:SK4282A</w:t>
      </w:r>
      <w:r w:rsidR="00F5467F">
        <w:rPr>
          <w:rFonts w:ascii="Times New Roman" w:hAnsi="Times New Roman" w:cs="Times New Roman"/>
          <w:sz w:val="24"/>
          <w:szCs w:val="24"/>
        </w:rPr>
        <w:t>ZHG</w:t>
      </w:r>
      <w:r w:rsidRPr="00CB12A1">
        <w:rPr>
          <w:rFonts w:ascii="Times New Roman" w:hAnsi="Times New Roman" w:cs="Times New Roman"/>
          <w:sz w:val="24"/>
          <w:szCs w:val="24"/>
        </w:rPr>
        <w:t>-132S/4</w:t>
      </w:r>
    </w:p>
    <w:p w14:paraId="488653AA" w14:textId="77777777" w:rsidR="00CB12A1" w:rsidRDefault="00CB12A1" w:rsidP="00CB12A1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B12A1">
        <w:rPr>
          <w:rFonts w:ascii="Times New Roman" w:hAnsi="Times New Roman" w:cs="Times New Roman"/>
          <w:sz w:val="24"/>
          <w:szCs w:val="24"/>
        </w:rPr>
        <w:t>moc silnika: 5.5kW</w:t>
      </w:r>
    </w:p>
    <w:p w14:paraId="64448875" w14:textId="77777777" w:rsidR="00C54F5D" w:rsidRDefault="00C54F5D" w:rsidP="004F7F69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sz w:val="24"/>
          <w:szCs w:val="24"/>
        </w:rPr>
      </w:pPr>
      <w:r w:rsidRPr="00C54F5D">
        <w:rPr>
          <w:noProof/>
          <w:lang w:eastAsia="pl-PL"/>
        </w:rPr>
        <w:drawing>
          <wp:anchor distT="0" distB="0" distL="114300" distR="114300" simplePos="0" relativeHeight="251687936" behindDoc="1" locked="0" layoutInCell="1" allowOverlap="1" wp14:anchorId="5CC50CBC" wp14:editId="0CB3DB31">
            <wp:simplePos x="0" y="0"/>
            <wp:positionH relativeFrom="margin">
              <wp:align>left</wp:align>
            </wp:positionH>
            <wp:positionV relativeFrom="paragraph">
              <wp:posOffset>397571</wp:posOffset>
            </wp:positionV>
            <wp:extent cx="5993765" cy="3575685"/>
            <wp:effectExtent l="0" t="0" r="6985" b="5715"/>
            <wp:wrapTight wrapText="bothSides">
              <wp:wrapPolygon edited="0">
                <wp:start x="0" y="0"/>
                <wp:lineTo x="0" y="21519"/>
                <wp:lineTo x="21557" y="21519"/>
                <wp:lineTo x="21557" y="0"/>
                <wp:lineTo x="0" y="0"/>
              </wp:wrapPolygon>
            </wp:wrapTight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6651" cy="357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7F69">
        <w:rPr>
          <w:rFonts w:ascii="Times New Roman" w:hAnsi="Times New Roman" w:cs="Times New Roman"/>
          <w:sz w:val="24"/>
          <w:szCs w:val="24"/>
        </w:rPr>
        <w:tab/>
      </w:r>
    </w:p>
    <w:p w14:paraId="3433D954" w14:textId="77777777" w:rsidR="00362794" w:rsidRDefault="00362794" w:rsidP="004D2E4C">
      <w:pPr>
        <w:ind w:right="424"/>
        <w:rPr>
          <w:noProof/>
          <w:lang w:eastAsia="pl-PL"/>
        </w:rPr>
      </w:pPr>
    </w:p>
    <w:p w14:paraId="442549C7" w14:textId="7C7AA23C" w:rsidR="00362794" w:rsidRPr="00FA0236" w:rsidRDefault="00362794" w:rsidP="00FA0236">
      <w:pPr>
        <w:ind w:right="424"/>
        <w:jc w:val="center"/>
        <w:rPr>
          <w:rFonts w:ascii="Times New Roman" w:hAnsi="Times New Roman" w:cs="Times New Roman"/>
          <w:color w:val="0070C0"/>
          <w:sz w:val="24"/>
          <w:szCs w:val="24"/>
        </w:rPr>
      </w:pPr>
      <w:r w:rsidRPr="00FA0236">
        <w:rPr>
          <w:rFonts w:ascii="Times New Roman" w:hAnsi="Times New Roman" w:cs="Times New Roman"/>
          <w:color w:val="0070C0"/>
          <w:sz w:val="24"/>
          <w:szCs w:val="24"/>
        </w:rPr>
        <w:t>Obraz nr</w:t>
      </w:r>
      <w:r w:rsidR="00C62592">
        <w:rPr>
          <w:rFonts w:ascii="Times New Roman" w:hAnsi="Times New Roman" w:cs="Times New Roman"/>
          <w:color w:val="0070C0"/>
          <w:sz w:val="24"/>
          <w:szCs w:val="24"/>
        </w:rPr>
        <w:t xml:space="preserve"> 1. </w:t>
      </w:r>
      <w:r w:rsidRPr="00FA0236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E70605">
        <w:rPr>
          <w:rFonts w:ascii="Times New Roman" w:hAnsi="Times New Roman" w:cs="Times New Roman"/>
          <w:color w:val="0070C0"/>
          <w:sz w:val="24"/>
          <w:szCs w:val="24"/>
        </w:rPr>
        <w:t>Wymiary gabarytowe przenośnika</w:t>
      </w:r>
      <w:r w:rsidR="00C54F5D">
        <w:rPr>
          <w:rFonts w:ascii="Times New Roman" w:hAnsi="Times New Roman" w:cs="Times New Roman"/>
          <w:color w:val="0070C0"/>
          <w:sz w:val="24"/>
          <w:szCs w:val="24"/>
        </w:rPr>
        <w:t xml:space="preserve"> 94.1-</w:t>
      </w:r>
      <w:r w:rsidR="004F7F69">
        <w:rPr>
          <w:rFonts w:ascii="Times New Roman" w:hAnsi="Times New Roman" w:cs="Times New Roman"/>
          <w:color w:val="0070C0"/>
          <w:sz w:val="24"/>
          <w:szCs w:val="24"/>
        </w:rPr>
        <w:t>SC</w:t>
      </w:r>
      <w:r w:rsidR="00C54F5D">
        <w:rPr>
          <w:rFonts w:ascii="Times New Roman" w:hAnsi="Times New Roman" w:cs="Times New Roman"/>
          <w:color w:val="0070C0"/>
          <w:sz w:val="24"/>
          <w:szCs w:val="24"/>
        </w:rPr>
        <w:t>-01</w:t>
      </w:r>
      <w:r w:rsidR="00A76A03">
        <w:rPr>
          <w:rFonts w:ascii="Times New Roman" w:hAnsi="Times New Roman" w:cs="Times New Roman"/>
          <w:color w:val="0070C0"/>
          <w:sz w:val="24"/>
          <w:szCs w:val="24"/>
        </w:rPr>
        <w:t>B</w:t>
      </w:r>
    </w:p>
    <w:p w14:paraId="658C1E19" w14:textId="77777777" w:rsidR="007E6DDB" w:rsidRDefault="007E6DDB" w:rsidP="007E6DDB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4B6B97DF" w14:textId="284A161B" w:rsidR="004F7F69" w:rsidRPr="00C54F5D" w:rsidRDefault="004F7F69" w:rsidP="004F7F69">
      <w:pPr>
        <w:pStyle w:val="Akapitzlist"/>
        <w:numPr>
          <w:ilvl w:val="0"/>
          <w:numId w:val="34"/>
        </w:numPr>
        <w:ind w:right="424"/>
        <w:rPr>
          <w:rFonts w:ascii="Times New Roman" w:hAnsi="Times New Roman" w:cs="Times New Roman"/>
          <w:sz w:val="24"/>
          <w:szCs w:val="24"/>
          <w:u w:val="single"/>
        </w:rPr>
      </w:pPr>
      <w:r w:rsidRPr="00C54F5D">
        <w:rPr>
          <w:rFonts w:ascii="Times New Roman" w:hAnsi="Times New Roman" w:cs="Times New Roman"/>
          <w:sz w:val="24"/>
          <w:szCs w:val="24"/>
          <w:u w:val="single"/>
        </w:rPr>
        <w:t>Przenośnik ślimakowy nr technologiczny 94.1-SC-</w:t>
      </w:r>
      <w:r>
        <w:rPr>
          <w:rFonts w:ascii="Times New Roman" w:hAnsi="Times New Roman" w:cs="Times New Roman"/>
          <w:sz w:val="24"/>
          <w:szCs w:val="24"/>
          <w:u w:val="single"/>
        </w:rPr>
        <w:t>02</w:t>
      </w:r>
      <w:r w:rsidR="00A76A03">
        <w:rPr>
          <w:rFonts w:ascii="Times New Roman" w:hAnsi="Times New Roman" w:cs="Times New Roman"/>
          <w:sz w:val="24"/>
          <w:szCs w:val="24"/>
          <w:u w:val="single"/>
        </w:rPr>
        <w:t>B</w:t>
      </w:r>
    </w:p>
    <w:p w14:paraId="79AE2A56" w14:textId="77777777" w:rsidR="004F7F69" w:rsidRDefault="004F7F69" w:rsidP="004F7F69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dokumentacji : 06.00121</w:t>
      </w:r>
    </w:p>
    <w:p w14:paraId="299B2DC3" w14:textId="77777777" w:rsidR="004F7F69" w:rsidRPr="00CB12A1" w:rsidRDefault="004F7F69" w:rsidP="004F7F69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>typ przenośnika- wałowy</w:t>
      </w:r>
    </w:p>
    <w:p w14:paraId="413769E1" w14:textId="77777777" w:rsidR="004F7F69" w:rsidRPr="00CB12A1" w:rsidRDefault="004F7F69" w:rsidP="004F7F69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długość </w:t>
      </w:r>
      <w:r w:rsidR="00383067">
        <w:rPr>
          <w:rFonts w:ascii="Times New Roman" w:hAnsi="Times New Roman" w:cs="Times New Roman"/>
          <w:sz w:val="24"/>
          <w:szCs w:val="24"/>
        </w:rPr>
        <w:t>4063</w:t>
      </w:r>
      <w:r w:rsidRPr="00CB12A1">
        <w:rPr>
          <w:rFonts w:ascii="Times New Roman" w:hAnsi="Times New Roman" w:cs="Times New Roman"/>
          <w:sz w:val="24"/>
          <w:szCs w:val="24"/>
        </w:rPr>
        <w:t>mm</w:t>
      </w:r>
    </w:p>
    <w:p w14:paraId="05E5C6FE" w14:textId="77777777" w:rsidR="004F7F69" w:rsidRPr="00CB12A1" w:rsidRDefault="004F7F69" w:rsidP="004F7F69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>2 podpory łożyskowe: SNL511-609 z łożyskami 22211EK i SNL516-613 z łożyskami 2216EK</w:t>
      </w:r>
    </w:p>
    <w:p w14:paraId="5B0FA11D" w14:textId="77777777" w:rsidR="004F7F69" w:rsidRPr="00CB12A1" w:rsidRDefault="004F7F69" w:rsidP="004F7F69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producent: </w:t>
      </w:r>
      <w:proofErr w:type="spellStart"/>
      <w:r w:rsidRPr="00CB12A1">
        <w:rPr>
          <w:rFonts w:ascii="Times New Roman" w:hAnsi="Times New Roman" w:cs="Times New Roman"/>
          <w:sz w:val="24"/>
          <w:szCs w:val="24"/>
        </w:rPr>
        <w:t>Klinkenberg</w:t>
      </w:r>
      <w:proofErr w:type="spellEnd"/>
      <w:r w:rsidRPr="00CB12A1">
        <w:rPr>
          <w:rFonts w:ascii="Times New Roman" w:hAnsi="Times New Roman" w:cs="Times New Roman"/>
          <w:sz w:val="24"/>
          <w:szCs w:val="24"/>
        </w:rPr>
        <w:t>-TBMA</w:t>
      </w:r>
    </w:p>
    <w:p w14:paraId="01A4C123" w14:textId="77777777" w:rsidR="004F7F69" w:rsidRPr="00CB12A1" w:rsidRDefault="004F7F69" w:rsidP="004F7F69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motoreduktor </w:t>
      </w:r>
      <w:proofErr w:type="spellStart"/>
      <w:r w:rsidRPr="00CB12A1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CB12A1">
        <w:rPr>
          <w:rFonts w:ascii="Times New Roman" w:hAnsi="Times New Roman" w:cs="Times New Roman"/>
          <w:sz w:val="24"/>
          <w:szCs w:val="24"/>
        </w:rPr>
        <w:t xml:space="preserve"> typ:SK4282A</w:t>
      </w:r>
      <w:r>
        <w:rPr>
          <w:rFonts w:ascii="Times New Roman" w:hAnsi="Times New Roman" w:cs="Times New Roman"/>
          <w:sz w:val="24"/>
          <w:szCs w:val="24"/>
        </w:rPr>
        <w:t>ZHG</w:t>
      </w:r>
      <w:r w:rsidRPr="00CB12A1">
        <w:rPr>
          <w:rFonts w:ascii="Times New Roman" w:hAnsi="Times New Roman" w:cs="Times New Roman"/>
          <w:sz w:val="24"/>
          <w:szCs w:val="24"/>
        </w:rPr>
        <w:t>-132S/4</w:t>
      </w:r>
    </w:p>
    <w:p w14:paraId="289208E6" w14:textId="77777777" w:rsidR="004F7F69" w:rsidRDefault="004F7F69" w:rsidP="004F7F69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B12A1">
        <w:rPr>
          <w:rFonts w:ascii="Times New Roman" w:hAnsi="Times New Roman" w:cs="Times New Roman"/>
          <w:sz w:val="24"/>
          <w:szCs w:val="24"/>
        </w:rPr>
        <w:t>moc silnika: 5.5kW</w:t>
      </w:r>
    </w:p>
    <w:p w14:paraId="056C2757" w14:textId="77777777" w:rsidR="00383067" w:rsidRDefault="00383067" w:rsidP="00383067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212DF409" w14:textId="77777777" w:rsidR="00383067" w:rsidRDefault="00383067" w:rsidP="00383067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54D36FE8" w14:textId="2960E492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  <w:r w:rsidRPr="004F7F69">
        <w:rPr>
          <w:rFonts w:ascii="Times New Roman" w:hAnsi="Times New Roman" w:cs="Times New Roman"/>
          <w:noProof/>
          <w:sz w:val="24"/>
          <w:szCs w:val="24"/>
          <w:lang w:eastAsia="pl-PL"/>
        </w:rPr>
        <w:lastRenderedPageBreak/>
        <w:drawing>
          <wp:anchor distT="0" distB="0" distL="114300" distR="114300" simplePos="0" relativeHeight="251688960" behindDoc="1" locked="0" layoutInCell="1" allowOverlap="1" wp14:anchorId="578906B1" wp14:editId="1E47E505">
            <wp:simplePos x="0" y="0"/>
            <wp:positionH relativeFrom="margin">
              <wp:posOffset>354965</wp:posOffset>
            </wp:positionH>
            <wp:positionV relativeFrom="paragraph">
              <wp:posOffset>53340</wp:posOffset>
            </wp:positionV>
            <wp:extent cx="5142230" cy="3240405"/>
            <wp:effectExtent l="0" t="0" r="1270" b="0"/>
            <wp:wrapTight wrapText="bothSides">
              <wp:wrapPolygon edited="0">
                <wp:start x="0" y="0"/>
                <wp:lineTo x="0" y="21460"/>
                <wp:lineTo x="21525" y="21460"/>
                <wp:lineTo x="21525" y="0"/>
                <wp:lineTo x="0" y="0"/>
              </wp:wrapPolygon>
            </wp:wrapTight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223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EF719E" w14:textId="77777777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</w:p>
    <w:p w14:paraId="411D43A9" w14:textId="029C9068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</w:p>
    <w:p w14:paraId="5626571A" w14:textId="77777777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</w:p>
    <w:p w14:paraId="4BBC2793" w14:textId="7D89C53E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</w:p>
    <w:p w14:paraId="78FE4222" w14:textId="77777777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</w:p>
    <w:p w14:paraId="10E36E7A" w14:textId="7E98ECDF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</w:p>
    <w:p w14:paraId="4C2B08A2" w14:textId="1B0FE291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</w:p>
    <w:p w14:paraId="065A1F00" w14:textId="6009A6B3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</w:p>
    <w:p w14:paraId="776C5E11" w14:textId="28509E17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</w:p>
    <w:p w14:paraId="263BA29B" w14:textId="58CF1935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</w:p>
    <w:p w14:paraId="379B4721" w14:textId="77777777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</w:p>
    <w:p w14:paraId="5BEE247A" w14:textId="39D11C76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</w:p>
    <w:p w14:paraId="6EC5F705" w14:textId="5FB80BE9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</w:p>
    <w:p w14:paraId="63815EB2" w14:textId="6D480885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</w:p>
    <w:p w14:paraId="4AD99060" w14:textId="5919F981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</w:p>
    <w:p w14:paraId="76E6EBA6" w14:textId="77777777" w:rsidR="006D11FA" w:rsidRDefault="006D11FA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</w:p>
    <w:p w14:paraId="6CBE2476" w14:textId="2CAA199A" w:rsidR="004F7F69" w:rsidRPr="00FA0236" w:rsidRDefault="004F7F69" w:rsidP="006D11FA">
      <w:pPr>
        <w:pStyle w:val="Akapitzlist"/>
        <w:tabs>
          <w:tab w:val="left" w:pos="1515"/>
        </w:tabs>
        <w:ind w:right="424"/>
        <w:rPr>
          <w:rFonts w:ascii="Times New Roman" w:hAnsi="Times New Roman" w:cs="Times New Roman"/>
          <w:color w:val="0070C0"/>
          <w:sz w:val="24"/>
          <w:szCs w:val="24"/>
        </w:rPr>
      </w:pPr>
      <w:r w:rsidRPr="00FA0236">
        <w:rPr>
          <w:rFonts w:ascii="Times New Roman" w:hAnsi="Times New Roman" w:cs="Times New Roman"/>
          <w:color w:val="0070C0"/>
          <w:sz w:val="24"/>
          <w:szCs w:val="24"/>
        </w:rPr>
        <w:t>Obraz nr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2. </w:t>
      </w:r>
      <w:r w:rsidRPr="00FA0236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70C0"/>
          <w:sz w:val="24"/>
          <w:szCs w:val="24"/>
        </w:rPr>
        <w:t>Wymiary gabarytowe przenośnika 94.1-SC-02</w:t>
      </w:r>
      <w:r w:rsidR="00A76A03">
        <w:rPr>
          <w:rFonts w:ascii="Times New Roman" w:hAnsi="Times New Roman" w:cs="Times New Roman"/>
          <w:color w:val="0070C0"/>
          <w:sz w:val="24"/>
          <w:szCs w:val="24"/>
        </w:rPr>
        <w:t>B</w:t>
      </w:r>
    </w:p>
    <w:p w14:paraId="792EB2F9" w14:textId="554422D4" w:rsidR="00383067" w:rsidRPr="00C54F5D" w:rsidRDefault="00383067" w:rsidP="00383067">
      <w:pPr>
        <w:pStyle w:val="Akapitzlist"/>
        <w:numPr>
          <w:ilvl w:val="0"/>
          <w:numId w:val="34"/>
        </w:numPr>
        <w:ind w:right="424"/>
        <w:rPr>
          <w:rFonts w:ascii="Times New Roman" w:hAnsi="Times New Roman" w:cs="Times New Roman"/>
          <w:sz w:val="24"/>
          <w:szCs w:val="24"/>
          <w:u w:val="single"/>
        </w:rPr>
      </w:pPr>
      <w:r w:rsidRPr="00C54F5D">
        <w:rPr>
          <w:rFonts w:ascii="Times New Roman" w:hAnsi="Times New Roman" w:cs="Times New Roman"/>
          <w:sz w:val="24"/>
          <w:szCs w:val="24"/>
          <w:u w:val="single"/>
        </w:rPr>
        <w:t>Przenośnik ślimakowy nr technologiczny 94.1-SC-</w:t>
      </w:r>
      <w:r>
        <w:rPr>
          <w:rFonts w:ascii="Times New Roman" w:hAnsi="Times New Roman" w:cs="Times New Roman"/>
          <w:sz w:val="24"/>
          <w:szCs w:val="24"/>
          <w:u w:val="single"/>
        </w:rPr>
        <w:t>03</w:t>
      </w:r>
      <w:r w:rsidR="00A76A03">
        <w:rPr>
          <w:rFonts w:ascii="Times New Roman" w:hAnsi="Times New Roman" w:cs="Times New Roman"/>
          <w:sz w:val="24"/>
          <w:szCs w:val="24"/>
          <w:u w:val="single"/>
        </w:rPr>
        <w:t>B</w:t>
      </w:r>
    </w:p>
    <w:p w14:paraId="0F950634" w14:textId="77777777" w:rsidR="00383067" w:rsidRDefault="00383067" w:rsidP="00383067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dokumentacji : 06.00122</w:t>
      </w:r>
    </w:p>
    <w:p w14:paraId="631BA339" w14:textId="77777777" w:rsidR="00383067" w:rsidRPr="00CB12A1" w:rsidRDefault="00383067" w:rsidP="00383067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>typ przenośnika- wałowy</w:t>
      </w:r>
    </w:p>
    <w:p w14:paraId="3651B399" w14:textId="77777777" w:rsidR="00383067" w:rsidRPr="00CB12A1" w:rsidRDefault="00383067" w:rsidP="00383067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długość </w:t>
      </w:r>
      <w:r>
        <w:rPr>
          <w:rFonts w:ascii="Times New Roman" w:hAnsi="Times New Roman" w:cs="Times New Roman"/>
          <w:sz w:val="24"/>
          <w:szCs w:val="24"/>
        </w:rPr>
        <w:t>4303</w:t>
      </w:r>
      <w:r w:rsidRPr="00CB12A1">
        <w:rPr>
          <w:rFonts w:ascii="Times New Roman" w:hAnsi="Times New Roman" w:cs="Times New Roman"/>
          <w:sz w:val="24"/>
          <w:szCs w:val="24"/>
        </w:rPr>
        <w:t>mm</w:t>
      </w:r>
    </w:p>
    <w:p w14:paraId="7763D204" w14:textId="77777777" w:rsidR="00383067" w:rsidRPr="00CB12A1" w:rsidRDefault="00383067" w:rsidP="00383067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>2 podpory łożyskowe: SNL511-609 z łożyskami 22211EK i SNL516-613 z łożyskami 2216EK</w:t>
      </w:r>
    </w:p>
    <w:p w14:paraId="4B7CD0B3" w14:textId="77777777" w:rsidR="00383067" w:rsidRPr="00CB12A1" w:rsidRDefault="00383067" w:rsidP="00383067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producent: </w:t>
      </w:r>
      <w:proofErr w:type="spellStart"/>
      <w:r w:rsidRPr="00CB12A1">
        <w:rPr>
          <w:rFonts w:ascii="Times New Roman" w:hAnsi="Times New Roman" w:cs="Times New Roman"/>
          <w:sz w:val="24"/>
          <w:szCs w:val="24"/>
        </w:rPr>
        <w:t>Klinkenberg</w:t>
      </w:r>
      <w:proofErr w:type="spellEnd"/>
      <w:r w:rsidRPr="00CB12A1">
        <w:rPr>
          <w:rFonts w:ascii="Times New Roman" w:hAnsi="Times New Roman" w:cs="Times New Roman"/>
          <w:sz w:val="24"/>
          <w:szCs w:val="24"/>
        </w:rPr>
        <w:t>-TBMA</w:t>
      </w:r>
    </w:p>
    <w:p w14:paraId="0E5F3693" w14:textId="77777777" w:rsidR="00383067" w:rsidRPr="00CB12A1" w:rsidRDefault="00383067" w:rsidP="00383067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motoreduktor </w:t>
      </w:r>
      <w:proofErr w:type="spellStart"/>
      <w:r w:rsidRPr="00CB12A1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CB12A1">
        <w:rPr>
          <w:rFonts w:ascii="Times New Roman" w:hAnsi="Times New Roman" w:cs="Times New Roman"/>
          <w:sz w:val="24"/>
          <w:szCs w:val="24"/>
        </w:rPr>
        <w:t xml:space="preserve"> typ:SK4282A</w:t>
      </w:r>
      <w:r>
        <w:rPr>
          <w:rFonts w:ascii="Times New Roman" w:hAnsi="Times New Roman" w:cs="Times New Roman"/>
          <w:sz w:val="24"/>
          <w:szCs w:val="24"/>
        </w:rPr>
        <w:t>ZHG</w:t>
      </w:r>
      <w:r w:rsidRPr="00CB12A1">
        <w:rPr>
          <w:rFonts w:ascii="Times New Roman" w:hAnsi="Times New Roman" w:cs="Times New Roman"/>
          <w:sz w:val="24"/>
          <w:szCs w:val="24"/>
        </w:rPr>
        <w:t>-132S/4</w:t>
      </w:r>
    </w:p>
    <w:p w14:paraId="75BD6D2E" w14:textId="145AB072" w:rsidR="00383067" w:rsidRDefault="006D11FA" w:rsidP="00383067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383067">
        <w:rPr>
          <w:noProof/>
          <w:lang w:eastAsia="pl-PL"/>
        </w:rPr>
        <w:drawing>
          <wp:anchor distT="0" distB="0" distL="114300" distR="114300" simplePos="0" relativeHeight="251689984" behindDoc="1" locked="0" layoutInCell="1" allowOverlap="1" wp14:anchorId="3097F640" wp14:editId="6EEED875">
            <wp:simplePos x="0" y="0"/>
            <wp:positionH relativeFrom="margin">
              <wp:posOffset>23544</wp:posOffset>
            </wp:positionH>
            <wp:positionV relativeFrom="paragraph">
              <wp:posOffset>209797</wp:posOffset>
            </wp:positionV>
            <wp:extent cx="5107826" cy="3452824"/>
            <wp:effectExtent l="0" t="0" r="0" b="0"/>
            <wp:wrapNone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533" cy="3453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3067">
        <w:rPr>
          <w:rFonts w:ascii="Times New Roman" w:hAnsi="Times New Roman" w:cs="Times New Roman"/>
          <w:sz w:val="24"/>
          <w:szCs w:val="24"/>
        </w:rPr>
        <w:t>-</w:t>
      </w:r>
      <w:r w:rsidR="00383067" w:rsidRPr="00CB12A1">
        <w:rPr>
          <w:rFonts w:ascii="Times New Roman" w:hAnsi="Times New Roman" w:cs="Times New Roman"/>
          <w:sz w:val="24"/>
          <w:szCs w:val="24"/>
        </w:rPr>
        <w:t>moc silnika: 5.5kW</w:t>
      </w:r>
    </w:p>
    <w:p w14:paraId="13EB443A" w14:textId="731D735C" w:rsidR="006D11FA" w:rsidRDefault="006D11FA" w:rsidP="00383067">
      <w:pPr>
        <w:pStyle w:val="Akapitzlist"/>
        <w:tabs>
          <w:tab w:val="left" w:pos="1515"/>
        </w:tabs>
        <w:ind w:right="424"/>
        <w:rPr>
          <w:noProof/>
          <w:lang w:eastAsia="pl-PL"/>
        </w:rPr>
      </w:pPr>
    </w:p>
    <w:p w14:paraId="515117A6" w14:textId="6E0C365F" w:rsidR="00273F7B" w:rsidRDefault="00273F7B" w:rsidP="00E972D2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2F050F4D" w14:textId="0D2660C2" w:rsidR="00E972D2" w:rsidRDefault="00E972D2" w:rsidP="00E972D2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7028C833" w14:textId="77777777" w:rsidR="00E972D2" w:rsidRDefault="00E972D2" w:rsidP="00E972D2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67953473" w14:textId="77777777" w:rsidR="00E972D2" w:rsidRDefault="00E972D2" w:rsidP="00E972D2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620A1D95" w14:textId="77777777" w:rsidR="00E972D2" w:rsidRDefault="00E972D2" w:rsidP="00E972D2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391DB5FF" w14:textId="77777777" w:rsidR="00E972D2" w:rsidRDefault="00E972D2" w:rsidP="00E972D2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43DBBB72" w14:textId="77777777" w:rsidR="00E972D2" w:rsidRDefault="00E972D2" w:rsidP="00E972D2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5FB2ED03" w14:textId="77777777" w:rsidR="00E972D2" w:rsidRDefault="00E972D2" w:rsidP="00E972D2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6E3B7BCE" w14:textId="77777777" w:rsidR="00E972D2" w:rsidRDefault="00E972D2" w:rsidP="00E972D2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7B09875E" w14:textId="77777777" w:rsidR="00E972D2" w:rsidRDefault="00E972D2" w:rsidP="00E972D2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487B7551" w14:textId="55D86F8D" w:rsidR="00383067" w:rsidRPr="00FA0236" w:rsidRDefault="00383067" w:rsidP="00383067">
      <w:pPr>
        <w:ind w:right="424"/>
        <w:jc w:val="center"/>
        <w:rPr>
          <w:rFonts w:ascii="Times New Roman" w:hAnsi="Times New Roman" w:cs="Times New Roman"/>
          <w:color w:val="0070C0"/>
          <w:sz w:val="24"/>
          <w:szCs w:val="24"/>
        </w:rPr>
      </w:pPr>
      <w:r w:rsidRPr="00FA0236">
        <w:rPr>
          <w:rFonts w:ascii="Times New Roman" w:hAnsi="Times New Roman" w:cs="Times New Roman"/>
          <w:color w:val="0070C0"/>
          <w:sz w:val="24"/>
          <w:szCs w:val="24"/>
        </w:rPr>
        <w:t>Obraz nr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273F7B">
        <w:rPr>
          <w:rFonts w:ascii="Times New Roman" w:hAnsi="Times New Roman" w:cs="Times New Roman"/>
          <w:color w:val="0070C0"/>
          <w:sz w:val="24"/>
          <w:szCs w:val="24"/>
        </w:rPr>
        <w:t>3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. </w:t>
      </w:r>
      <w:r w:rsidRPr="00FA0236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70C0"/>
          <w:sz w:val="24"/>
          <w:szCs w:val="24"/>
        </w:rPr>
        <w:t>Wymiary gabarytowe przenośnika 94.1-SC-03</w:t>
      </w:r>
      <w:r w:rsidR="00A76A03">
        <w:rPr>
          <w:rFonts w:ascii="Times New Roman" w:hAnsi="Times New Roman" w:cs="Times New Roman"/>
          <w:color w:val="0070C0"/>
          <w:sz w:val="24"/>
          <w:szCs w:val="24"/>
        </w:rPr>
        <w:t>B</w:t>
      </w:r>
    </w:p>
    <w:p w14:paraId="4350889B" w14:textId="6888CB64" w:rsidR="000B60EB" w:rsidRPr="00C54F5D" w:rsidRDefault="000B60EB" w:rsidP="000B60EB">
      <w:pPr>
        <w:pStyle w:val="Akapitzlist"/>
        <w:numPr>
          <w:ilvl w:val="0"/>
          <w:numId w:val="34"/>
        </w:numPr>
        <w:ind w:right="424"/>
        <w:rPr>
          <w:rFonts w:ascii="Times New Roman" w:hAnsi="Times New Roman" w:cs="Times New Roman"/>
          <w:sz w:val="24"/>
          <w:szCs w:val="24"/>
          <w:u w:val="single"/>
        </w:rPr>
      </w:pPr>
      <w:r w:rsidRPr="00C54F5D">
        <w:rPr>
          <w:rFonts w:ascii="Times New Roman" w:hAnsi="Times New Roman" w:cs="Times New Roman"/>
          <w:sz w:val="24"/>
          <w:szCs w:val="24"/>
          <w:u w:val="single"/>
        </w:rPr>
        <w:lastRenderedPageBreak/>
        <w:t>Przenośnik ślimakowy nr technologiczny 94.1-SC-</w:t>
      </w:r>
      <w:r>
        <w:rPr>
          <w:rFonts w:ascii="Times New Roman" w:hAnsi="Times New Roman" w:cs="Times New Roman"/>
          <w:sz w:val="24"/>
          <w:szCs w:val="24"/>
          <w:u w:val="single"/>
        </w:rPr>
        <w:t>04</w:t>
      </w:r>
      <w:r w:rsidR="000547E8">
        <w:rPr>
          <w:rFonts w:ascii="Times New Roman" w:hAnsi="Times New Roman" w:cs="Times New Roman"/>
          <w:sz w:val="24"/>
          <w:szCs w:val="24"/>
          <w:u w:val="single"/>
        </w:rPr>
        <w:t>B</w:t>
      </w:r>
    </w:p>
    <w:p w14:paraId="03957688" w14:textId="77777777" w:rsidR="000B60EB" w:rsidRDefault="000B60EB" w:rsidP="000B60EB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dokumentacji : 06.0012</w:t>
      </w:r>
      <w:r w:rsidR="00E972D2">
        <w:rPr>
          <w:rFonts w:ascii="Times New Roman" w:hAnsi="Times New Roman" w:cs="Times New Roman"/>
          <w:sz w:val="24"/>
          <w:szCs w:val="24"/>
        </w:rPr>
        <w:t>3</w:t>
      </w:r>
    </w:p>
    <w:p w14:paraId="17F0F92E" w14:textId="77777777" w:rsidR="000B60EB" w:rsidRPr="00CB12A1" w:rsidRDefault="000B60EB" w:rsidP="000B60EB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>typ przenośnika- wałowy</w:t>
      </w:r>
    </w:p>
    <w:p w14:paraId="12940EEA" w14:textId="77777777" w:rsidR="000B60EB" w:rsidRPr="00CB12A1" w:rsidRDefault="000B60EB" w:rsidP="000B60EB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długość </w:t>
      </w:r>
      <w:r w:rsidR="00273F7B">
        <w:rPr>
          <w:rFonts w:ascii="Times New Roman" w:hAnsi="Times New Roman" w:cs="Times New Roman"/>
          <w:sz w:val="24"/>
          <w:szCs w:val="24"/>
        </w:rPr>
        <w:t>9907</w:t>
      </w:r>
      <w:r w:rsidRPr="00CB12A1">
        <w:rPr>
          <w:rFonts w:ascii="Times New Roman" w:hAnsi="Times New Roman" w:cs="Times New Roman"/>
          <w:sz w:val="24"/>
          <w:szCs w:val="24"/>
        </w:rPr>
        <w:t>mm</w:t>
      </w:r>
    </w:p>
    <w:p w14:paraId="550CD922" w14:textId="77777777" w:rsidR="000B60EB" w:rsidRPr="00CB12A1" w:rsidRDefault="000B60EB" w:rsidP="000B60EB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>2 podpory łożyskowe: SNL511-609 z łożyskami 22211EK i SNL516-613 z łożyskami 2216EK</w:t>
      </w:r>
    </w:p>
    <w:p w14:paraId="68F2DB0B" w14:textId="77777777" w:rsidR="000B60EB" w:rsidRPr="00CB12A1" w:rsidRDefault="000B60EB" w:rsidP="000B60EB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producent: </w:t>
      </w:r>
      <w:proofErr w:type="spellStart"/>
      <w:r w:rsidRPr="00CB12A1">
        <w:rPr>
          <w:rFonts w:ascii="Times New Roman" w:hAnsi="Times New Roman" w:cs="Times New Roman"/>
          <w:sz w:val="24"/>
          <w:szCs w:val="24"/>
        </w:rPr>
        <w:t>Klinkenberg</w:t>
      </w:r>
      <w:proofErr w:type="spellEnd"/>
      <w:r w:rsidRPr="00CB12A1">
        <w:rPr>
          <w:rFonts w:ascii="Times New Roman" w:hAnsi="Times New Roman" w:cs="Times New Roman"/>
          <w:sz w:val="24"/>
          <w:szCs w:val="24"/>
        </w:rPr>
        <w:t>-TBMA</w:t>
      </w:r>
    </w:p>
    <w:p w14:paraId="47CA3233" w14:textId="77777777" w:rsidR="00E972D2" w:rsidRDefault="000B60EB" w:rsidP="00E972D2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motoreduktor </w:t>
      </w:r>
      <w:proofErr w:type="spellStart"/>
      <w:r w:rsidRPr="00CB12A1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CB12A1">
        <w:rPr>
          <w:rFonts w:ascii="Times New Roman" w:hAnsi="Times New Roman" w:cs="Times New Roman"/>
          <w:sz w:val="24"/>
          <w:szCs w:val="24"/>
        </w:rPr>
        <w:t xml:space="preserve"> typ:</w:t>
      </w:r>
      <w:r w:rsidR="00E972D2" w:rsidRPr="00E972D2">
        <w:t xml:space="preserve"> </w:t>
      </w:r>
      <w:r w:rsidR="00E972D2" w:rsidRPr="00E972D2">
        <w:rPr>
          <w:rFonts w:ascii="Times New Roman" w:hAnsi="Times New Roman" w:cs="Times New Roman"/>
          <w:sz w:val="24"/>
          <w:szCs w:val="24"/>
        </w:rPr>
        <w:t>SK6282AZHG-132M/4</w:t>
      </w:r>
      <w:r w:rsidR="00E972D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F4BC60" w14:textId="13065C3F" w:rsidR="000B60EB" w:rsidRDefault="00E972D2" w:rsidP="00E972D2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E972D2">
        <w:rPr>
          <w:rFonts w:ascii="Times New Roman" w:hAnsi="Times New Roman" w:cs="Times New Roman"/>
          <w:sz w:val="24"/>
          <w:szCs w:val="24"/>
        </w:rPr>
        <w:t>moc silnika: 7</w:t>
      </w:r>
      <w:r w:rsidR="000B60EB" w:rsidRPr="00E972D2">
        <w:rPr>
          <w:rFonts w:ascii="Times New Roman" w:hAnsi="Times New Roman" w:cs="Times New Roman"/>
          <w:sz w:val="24"/>
          <w:szCs w:val="24"/>
        </w:rPr>
        <w:t>.5kW</w:t>
      </w:r>
    </w:p>
    <w:p w14:paraId="13C8D39B" w14:textId="211D8904" w:rsidR="006D11FA" w:rsidRPr="006D11FA" w:rsidRDefault="006D11FA" w:rsidP="006D11FA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71EB6D4A" w14:textId="760D898A" w:rsidR="00A01AC7" w:rsidRPr="006D11FA" w:rsidRDefault="006D11FA" w:rsidP="006D11FA">
      <w:pPr>
        <w:ind w:right="424"/>
        <w:rPr>
          <w:rFonts w:ascii="Times New Roman" w:hAnsi="Times New Roman" w:cs="Times New Roman"/>
          <w:sz w:val="24"/>
          <w:szCs w:val="24"/>
        </w:rPr>
      </w:pPr>
      <w:r w:rsidRPr="00E972D2">
        <w:rPr>
          <w:noProof/>
          <w:lang w:eastAsia="pl-PL"/>
        </w:rPr>
        <w:drawing>
          <wp:anchor distT="0" distB="0" distL="114300" distR="114300" simplePos="0" relativeHeight="251691008" behindDoc="0" locked="0" layoutInCell="1" allowOverlap="1" wp14:anchorId="24E0A596" wp14:editId="53250945">
            <wp:simplePos x="0" y="0"/>
            <wp:positionH relativeFrom="margin">
              <wp:posOffset>51148</wp:posOffset>
            </wp:positionH>
            <wp:positionV relativeFrom="paragraph">
              <wp:posOffset>163252</wp:posOffset>
            </wp:positionV>
            <wp:extent cx="6226810" cy="3171825"/>
            <wp:effectExtent l="0" t="0" r="2540" b="9525"/>
            <wp:wrapNone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681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FCC957C" w14:textId="77777777" w:rsidR="00A01AC7" w:rsidRPr="00E972D2" w:rsidRDefault="00A01AC7" w:rsidP="00E972D2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</w:p>
    <w:p w14:paraId="168F9B94" w14:textId="77777777" w:rsidR="000B60EB" w:rsidRDefault="000B60EB" w:rsidP="000B60EB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1E50350A" w14:textId="77777777" w:rsidR="000B60EB" w:rsidRDefault="000B60EB" w:rsidP="000B60EB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060F83EC" w14:textId="77777777" w:rsidR="000B60EB" w:rsidRDefault="000B60EB" w:rsidP="000B60EB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1C44AC8F" w14:textId="77777777" w:rsidR="000B60EB" w:rsidRDefault="000B60EB" w:rsidP="000B60EB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119CA9CB" w14:textId="77777777" w:rsidR="00E972D2" w:rsidRDefault="00E972D2" w:rsidP="000B60EB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422A7AEE" w14:textId="77777777" w:rsidR="00E972D2" w:rsidRDefault="00E972D2" w:rsidP="000B60EB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72BAE06A" w14:textId="77777777" w:rsidR="00E972D2" w:rsidRDefault="00E972D2" w:rsidP="000B60EB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06402830" w14:textId="77777777" w:rsidR="000B60EB" w:rsidRDefault="000B60EB" w:rsidP="000B60EB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457690B0" w14:textId="77777777" w:rsidR="006D11FA" w:rsidRDefault="006D11FA" w:rsidP="000B60EB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79EDED26" w14:textId="77777777" w:rsidR="006D11FA" w:rsidRPr="000B60EB" w:rsidRDefault="006D11FA" w:rsidP="000B60EB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66527FA5" w14:textId="0B01088A" w:rsidR="000B60EB" w:rsidRPr="00FA0236" w:rsidRDefault="000B60EB" w:rsidP="000B60EB">
      <w:pPr>
        <w:ind w:right="424"/>
        <w:jc w:val="center"/>
        <w:rPr>
          <w:rFonts w:ascii="Times New Roman" w:hAnsi="Times New Roman" w:cs="Times New Roman"/>
          <w:color w:val="0070C0"/>
          <w:sz w:val="24"/>
          <w:szCs w:val="24"/>
        </w:rPr>
      </w:pPr>
      <w:r w:rsidRPr="00FA0236">
        <w:rPr>
          <w:rFonts w:ascii="Times New Roman" w:hAnsi="Times New Roman" w:cs="Times New Roman"/>
          <w:color w:val="0070C0"/>
          <w:sz w:val="24"/>
          <w:szCs w:val="24"/>
        </w:rPr>
        <w:t>Obraz nr</w:t>
      </w:r>
      <w:r w:rsidR="00273F7B">
        <w:rPr>
          <w:rFonts w:ascii="Times New Roman" w:hAnsi="Times New Roman" w:cs="Times New Roman"/>
          <w:color w:val="0070C0"/>
          <w:sz w:val="24"/>
          <w:szCs w:val="24"/>
        </w:rPr>
        <w:t xml:space="preserve"> 4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. </w:t>
      </w:r>
      <w:r w:rsidRPr="00FA0236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70C0"/>
          <w:sz w:val="24"/>
          <w:szCs w:val="24"/>
        </w:rPr>
        <w:t>Wymiary gabarytowe przenośnika 94.1-SC-0</w:t>
      </w:r>
      <w:r w:rsidR="00273F7B">
        <w:rPr>
          <w:rFonts w:ascii="Times New Roman" w:hAnsi="Times New Roman" w:cs="Times New Roman"/>
          <w:color w:val="0070C0"/>
          <w:sz w:val="24"/>
          <w:szCs w:val="24"/>
        </w:rPr>
        <w:t>4</w:t>
      </w:r>
      <w:r w:rsidR="000547E8">
        <w:rPr>
          <w:rFonts w:ascii="Times New Roman" w:hAnsi="Times New Roman" w:cs="Times New Roman"/>
          <w:color w:val="0070C0"/>
          <w:sz w:val="24"/>
          <w:szCs w:val="24"/>
        </w:rPr>
        <w:t>B</w:t>
      </w:r>
    </w:p>
    <w:p w14:paraId="634CB725" w14:textId="29A3107F" w:rsidR="005C79A6" w:rsidRPr="005C79A6" w:rsidRDefault="005C79A6" w:rsidP="005C79A6">
      <w:pPr>
        <w:pStyle w:val="Akapitzlist"/>
        <w:numPr>
          <w:ilvl w:val="0"/>
          <w:numId w:val="34"/>
        </w:numPr>
        <w:ind w:right="424"/>
        <w:rPr>
          <w:rFonts w:ascii="Times New Roman" w:hAnsi="Times New Roman" w:cs="Times New Roman"/>
          <w:sz w:val="24"/>
          <w:szCs w:val="24"/>
          <w:u w:val="single"/>
        </w:rPr>
      </w:pPr>
      <w:r w:rsidRPr="005C79A6">
        <w:rPr>
          <w:rFonts w:ascii="Times New Roman" w:hAnsi="Times New Roman" w:cs="Times New Roman"/>
          <w:sz w:val="24"/>
          <w:szCs w:val="24"/>
          <w:u w:val="single"/>
        </w:rPr>
        <w:t>Przenośnik ślimakowy nr technologiczny 94.1-SC-0</w:t>
      </w:r>
      <w:r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0547E8">
        <w:rPr>
          <w:rFonts w:ascii="Times New Roman" w:hAnsi="Times New Roman" w:cs="Times New Roman"/>
          <w:sz w:val="24"/>
          <w:szCs w:val="24"/>
          <w:u w:val="single"/>
        </w:rPr>
        <w:t>B</w:t>
      </w:r>
    </w:p>
    <w:p w14:paraId="111AEA8C" w14:textId="77777777" w:rsidR="005C79A6" w:rsidRPr="005C79A6" w:rsidRDefault="005C79A6" w:rsidP="005C79A6">
      <w:pPr>
        <w:pStyle w:val="Akapitzlist"/>
        <w:numPr>
          <w:ilvl w:val="0"/>
          <w:numId w:val="38"/>
        </w:numPr>
        <w:ind w:right="424"/>
        <w:rPr>
          <w:rFonts w:ascii="Times New Roman" w:hAnsi="Times New Roman" w:cs="Times New Roman"/>
          <w:sz w:val="24"/>
          <w:szCs w:val="24"/>
          <w:u w:val="single"/>
        </w:rPr>
      </w:pPr>
      <w:r w:rsidRPr="005C79A6">
        <w:rPr>
          <w:rFonts w:ascii="Times New Roman" w:hAnsi="Times New Roman" w:cs="Times New Roman"/>
          <w:sz w:val="24"/>
          <w:szCs w:val="24"/>
          <w:u w:val="single"/>
        </w:rPr>
        <w:t>numer dokumentacji : 06.00123</w:t>
      </w:r>
    </w:p>
    <w:p w14:paraId="50A4CA1C" w14:textId="77777777" w:rsidR="005C79A6" w:rsidRPr="005C79A6" w:rsidRDefault="005C79A6" w:rsidP="005C79A6">
      <w:pPr>
        <w:pStyle w:val="Akapitzlist"/>
        <w:numPr>
          <w:ilvl w:val="0"/>
          <w:numId w:val="38"/>
        </w:numPr>
        <w:ind w:right="424"/>
        <w:rPr>
          <w:rFonts w:ascii="Times New Roman" w:hAnsi="Times New Roman" w:cs="Times New Roman"/>
          <w:sz w:val="24"/>
          <w:szCs w:val="24"/>
          <w:u w:val="single"/>
        </w:rPr>
      </w:pPr>
      <w:r w:rsidRPr="005C79A6">
        <w:rPr>
          <w:rFonts w:ascii="Times New Roman" w:hAnsi="Times New Roman" w:cs="Times New Roman"/>
          <w:sz w:val="24"/>
          <w:szCs w:val="24"/>
          <w:u w:val="single"/>
        </w:rPr>
        <w:t>typ przenośnika- wałowy</w:t>
      </w:r>
    </w:p>
    <w:p w14:paraId="5CEA786D" w14:textId="6A3387C8" w:rsidR="005C79A6" w:rsidRPr="005C79A6" w:rsidRDefault="005C79A6" w:rsidP="005C79A6">
      <w:pPr>
        <w:pStyle w:val="Akapitzlist"/>
        <w:numPr>
          <w:ilvl w:val="0"/>
          <w:numId w:val="38"/>
        </w:numPr>
        <w:ind w:right="424"/>
        <w:rPr>
          <w:rFonts w:ascii="Times New Roman" w:hAnsi="Times New Roman" w:cs="Times New Roman"/>
          <w:sz w:val="24"/>
          <w:szCs w:val="24"/>
          <w:u w:val="single"/>
        </w:rPr>
      </w:pPr>
      <w:r w:rsidRPr="005C79A6">
        <w:rPr>
          <w:rFonts w:ascii="Times New Roman" w:hAnsi="Times New Roman" w:cs="Times New Roman"/>
          <w:sz w:val="24"/>
          <w:szCs w:val="24"/>
          <w:u w:val="single"/>
        </w:rPr>
        <w:t xml:space="preserve">długość </w:t>
      </w:r>
      <w:r w:rsidR="00AD0BAC" w:rsidRPr="00AD0BAC">
        <w:rPr>
          <w:rFonts w:ascii="Times New Roman" w:hAnsi="Times New Roman" w:cs="Times New Roman"/>
          <w:sz w:val="24"/>
          <w:szCs w:val="24"/>
          <w:u w:val="single"/>
        </w:rPr>
        <w:t>3314</w:t>
      </w:r>
      <w:r w:rsidRPr="005C79A6">
        <w:rPr>
          <w:rFonts w:ascii="Times New Roman" w:hAnsi="Times New Roman" w:cs="Times New Roman"/>
          <w:sz w:val="24"/>
          <w:szCs w:val="24"/>
          <w:u w:val="single"/>
        </w:rPr>
        <w:t>mm</w:t>
      </w:r>
    </w:p>
    <w:p w14:paraId="2A1AC8C9" w14:textId="77777777" w:rsidR="005C79A6" w:rsidRPr="005C79A6" w:rsidRDefault="005C79A6" w:rsidP="005C79A6">
      <w:pPr>
        <w:pStyle w:val="Akapitzlist"/>
        <w:numPr>
          <w:ilvl w:val="0"/>
          <w:numId w:val="38"/>
        </w:numPr>
        <w:ind w:right="424"/>
        <w:rPr>
          <w:rFonts w:ascii="Times New Roman" w:hAnsi="Times New Roman" w:cs="Times New Roman"/>
          <w:sz w:val="24"/>
          <w:szCs w:val="24"/>
          <w:u w:val="single"/>
        </w:rPr>
      </w:pPr>
      <w:r w:rsidRPr="005C79A6">
        <w:rPr>
          <w:rFonts w:ascii="Times New Roman" w:hAnsi="Times New Roman" w:cs="Times New Roman"/>
          <w:sz w:val="24"/>
          <w:szCs w:val="24"/>
          <w:u w:val="single"/>
        </w:rPr>
        <w:t>2 podpory łożyskowe: SNL511-609 z łożyskami 22211EK i SNL516-613 z łożyskami 2216EK</w:t>
      </w:r>
    </w:p>
    <w:p w14:paraId="6095A308" w14:textId="77777777" w:rsidR="005C79A6" w:rsidRPr="005C79A6" w:rsidRDefault="005C79A6" w:rsidP="005C79A6">
      <w:pPr>
        <w:pStyle w:val="Akapitzlist"/>
        <w:numPr>
          <w:ilvl w:val="0"/>
          <w:numId w:val="38"/>
        </w:numPr>
        <w:ind w:right="424"/>
        <w:rPr>
          <w:rFonts w:ascii="Times New Roman" w:hAnsi="Times New Roman" w:cs="Times New Roman"/>
          <w:sz w:val="24"/>
          <w:szCs w:val="24"/>
          <w:u w:val="single"/>
        </w:rPr>
      </w:pPr>
      <w:r w:rsidRPr="005C79A6">
        <w:rPr>
          <w:rFonts w:ascii="Times New Roman" w:hAnsi="Times New Roman" w:cs="Times New Roman"/>
          <w:sz w:val="24"/>
          <w:szCs w:val="24"/>
          <w:u w:val="single"/>
        </w:rPr>
        <w:t xml:space="preserve">producent: </w:t>
      </w:r>
      <w:proofErr w:type="spellStart"/>
      <w:r w:rsidRPr="005C79A6">
        <w:rPr>
          <w:rFonts w:ascii="Times New Roman" w:hAnsi="Times New Roman" w:cs="Times New Roman"/>
          <w:sz w:val="24"/>
          <w:szCs w:val="24"/>
          <w:u w:val="single"/>
        </w:rPr>
        <w:t>Klinkenberg</w:t>
      </w:r>
      <w:proofErr w:type="spellEnd"/>
      <w:r w:rsidRPr="005C79A6">
        <w:rPr>
          <w:rFonts w:ascii="Times New Roman" w:hAnsi="Times New Roman" w:cs="Times New Roman"/>
          <w:sz w:val="24"/>
          <w:szCs w:val="24"/>
          <w:u w:val="single"/>
        </w:rPr>
        <w:t>-TBMA</w:t>
      </w:r>
    </w:p>
    <w:p w14:paraId="679C45D7" w14:textId="2564067C" w:rsidR="005C79A6" w:rsidRPr="005C79A6" w:rsidRDefault="005C79A6" w:rsidP="005C79A6">
      <w:pPr>
        <w:pStyle w:val="Akapitzlist"/>
        <w:numPr>
          <w:ilvl w:val="0"/>
          <w:numId w:val="38"/>
        </w:numPr>
        <w:ind w:right="424"/>
        <w:rPr>
          <w:rFonts w:ascii="Times New Roman" w:hAnsi="Times New Roman" w:cs="Times New Roman"/>
          <w:sz w:val="24"/>
          <w:szCs w:val="24"/>
          <w:u w:val="single"/>
        </w:rPr>
      </w:pPr>
      <w:r w:rsidRPr="005C79A6">
        <w:rPr>
          <w:rFonts w:ascii="Times New Roman" w:hAnsi="Times New Roman" w:cs="Times New Roman"/>
          <w:sz w:val="24"/>
          <w:szCs w:val="24"/>
          <w:u w:val="single"/>
        </w:rPr>
        <w:t xml:space="preserve">motoreduktor </w:t>
      </w:r>
      <w:proofErr w:type="spellStart"/>
      <w:r w:rsidRPr="005C79A6">
        <w:rPr>
          <w:rFonts w:ascii="Times New Roman" w:hAnsi="Times New Roman" w:cs="Times New Roman"/>
          <w:sz w:val="24"/>
          <w:szCs w:val="24"/>
          <w:u w:val="single"/>
        </w:rPr>
        <w:t>Nord</w:t>
      </w:r>
      <w:proofErr w:type="spellEnd"/>
      <w:r w:rsidRPr="005C79A6">
        <w:rPr>
          <w:rFonts w:ascii="Times New Roman" w:hAnsi="Times New Roman" w:cs="Times New Roman"/>
          <w:sz w:val="24"/>
          <w:szCs w:val="24"/>
          <w:u w:val="single"/>
        </w:rPr>
        <w:t xml:space="preserve"> typ: </w:t>
      </w:r>
      <w:r w:rsidR="00AD0BAC" w:rsidRPr="00AD0BAC">
        <w:rPr>
          <w:rFonts w:ascii="Times New Roman" w:hAnsi="Times New Roman" w:cs="Times New Roman"/>
          <w:sz w:val="24"/>
          <w:szCs w:val="24"/>
          <w:u w:val="single"/>
        </w:rPr>
        <w:t>SK4282ABGH-132S/4</w:t>
      </w:r>
    </w:p>
    <w:p w14:paraId="7130446F" w14:textId="5F7CDB5B" w:rsidR="005C79A6" w:rsidRPr="005C79A6" w:rsidRDefault="005C79A6" w:rsidP="005C79A6">
      <w:pPr>
        <w:pStyle w:val="Akapitzlist"/>
        <w:numPr>
          <w:ilvl w:val="0"/>
          <w:numId w:val="38"/>
        </w:numPr>
        <w:ind w:right="424"/>
        <w:rPr>
          <w:rFonts w:ascii="Times New Roman" w:hAnsi="Times New Roman" w:cs="Times New Roman"/>
          <w:sz w:val="24"/>
          <w:szCs w:val="24"/>
          <w:u w:val="single"/>
        </w:rPr>
      </w:pPr>
      <w:r w:rsidRPr="005C79A6">
        <w:rPr>
          <w:rFonts w:ascii="Times New Roman" w:hAnsi="Times New Roman" w:cs="Times New Roman"/>
          <w:sz w:val="24"/>
          <w:szCs w:val="24"/>
          <w:u w:val="single"/>
        </w:rPr>
        <w:t xml:space="preserve">moc silnika: </w:t>
      </w:r>
      <w:r w:rsidR="00AD0BAC"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5C79A6">
        <w:rPr>
          <w:rFonts w:ascii="Times New Roman" w:hAnsi="Times New Roman" w:cs="Times New Roman"/>
          <w:sz w:val="24"/>
          <w:szCs w:val="24"/>
          <w:u w:val="single"/>
        </w:rPr>
        <w:t>.5kW</w:t>
      </w:r>
    </w:p>
    <w:p w14:paraId="6BD5E548" w14:textId="77777777" w:rsidR="006D11FA" w:rsidRDefault="006D11FA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24CCF7E8" w14:textId="77777777" w:rsidR="006D11FA" w:rsidRDefault="006D11FA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1DEC8F49" w14:textId="77777777" w:rsidR="006D11FA" w:rsidRDefault="006D11FA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0B217A45" w14:textId="77777777" w:rsidR="006D11FA" w:rsidRDefault="006D11FA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2F775505" w14:textId="77777777" w:rsidR="006D11FA" w:rsidRDefault="006D11FA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1E3AB812" w14:textId="0BC85D9B" w:rsidR="005C79A6" w:rsidRDefault="00AD0BAC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724800" behindDoc="1" locked="0" layoutInCell="1" allowOverlap="1" wp14:anchorId="36CA95BD" wp14:editId="343B710A">
            <wp:simplePos x="0" y="0"/>
            <wp:positionH relativeFrom="column">
              <wp:posOffset>35192</wp:posOffset>
            </wp:positionH>
            <wp:positionV relativeFrom="paragraph">
              <wp:posOffset>-10593</wp:posOffset>
            </wp:positionV>
            <wp:extent cx="5556290" cy="3427361"/>
            <wp:effectExtent l="0" t="0" r="6350" b="1905"/>
            <wp:wrapNone/>
            <wp:docPr id="43685379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85379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8625" cy="3434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DAE1AA" w14:textId="31EDA5EF" w:rsidR="005C79A6" w:rsidRDefault="005C79A6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32D88C18" w14:textId="0A296F89" w:rsidR="005C79A6" w:rsidRDefault="005C79A6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20163960" w14:textId="77777777" w:rsidR="005C79A6" w:rsidRDefault="005C79A6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1A556684" w14:textId="77777777" w:rsidR="005C79A6" w:rsidRDefault="005C79A6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1D391F1B" w14:textId="77777777" w:rsidR="005C79A6" w:rsidRDefault="005C79A6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2FAD295E" w14:textId="77777777" w:rsidR="005C79A6" w:rsidRDefault="005C79A6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4F5F6EB6" w14:textId="77777777" w:rsidR="005C79A6" w:rsidRDefault="005C79A6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029E6636" w14:textId="77777777" w:rsidR="005C79A6" w:rsidRDefault="005C79A6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13BFECC4" w14:textId="77777777" w:rsidR="005C79A6" w:rsidRDefault="005C79A6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5A1D6AFF" w14:textId="77777777" w:rsidR="005C79A6" w:rsidRDefault="005C79A6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59DC540D" w14:textId="77777777" w:rsidR="005C79A6" w:rsidRDefault="005C79A6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1AFB57CD" w14:textId="77777777" w:rsidR="005C79A6" w:rsidRDefault="005C79A6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1E52C12F" w14:textId="77777777" w:rsidR="005C79A6" w:rsidRDefault="005C79A6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5CA9AB9B" w14:textId="77777777" w:rsidR="005C79A6" w:rsidRDefault="005C79A6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33D99478" w14:textId="77777777" w:rsidR="005C79A6" w:rsidRDefault="005C79A6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040C9A32" w14:textId="77777777" w:rsidR="00AD0BAC" w:rsidRDefault="00AD0BAC" w:rsidP="005C79A6">
      <w:pPr>
        <w:pStyle w:val="Akapitzlist"/>
        <w:ind w:left="426" w:right="424"/>
        <w:rPr>
          <w:rFonts w:ascii="Times New Roman" w:hAnsi="Times New Roman" w:cs="Times New Roman"/>
          <w:sz w:val="24"/>
          <w:szCs w:val="24"/>
          <w:u w:val="single"/>
        </w:rPr>
      </w:pPr>
    </w:p>
    <w:p w14:paraId="0AD81F31" w14:textId="0B6A8FBA" w:rsidR="00AD0BAC" w:rsidRPr="00AD0BAC" w:rsidRDefault="00AD0BAC" w:rsidP="00AD0BAC">
      <w:pPr>
        <w:ind w:right="424"/>
        <w:jc w:val="center"/>
        <w:rPr>
          <w:rFonts w:ascii="Times New Roman" w:hAnsi="Times New Roman" w:cs="Times New Roman"/>
          <w:color w:val="0070C0"/>
          <w:sz w:val="24"/>
          <w:szCs w:val="24"/>
        </w:rPr>
      </w:pPr>
      <w:r w:rsidRPr="00FA0236">
        <w:rPr>
          <w:rFonts w:ascii="Times New Roman" w:hAnsi="Times New Roman" w:cs="Times New Roman"/>
          <w:color w:val="0070C0"/>
          <w:sz w:val="24"/>
          <w:szCs w:val="24"/>
        </w:rPr>
        <w:t>Obraz nr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5. </w:t>
      </w:r>
      <w:r w:rsidRPr="00FA0236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70C0"/>
          <w:sz w:val="24"/>
          <w:szCs w:val="24"/>
        </w:rPr>
        <w:t>Wymiary gabarytowe przenośnika 94.1-SC-05</w:t>
      </w:r>
      <w:r w:rsidR="000547E8">
        <w:rPr>
          <w:rFonts w:ascii="Times New Roman" w:hAnsi="Times New Roman" w:cs="Times New Roman"/>
          <w:color w:val="0070C0"/>
          <w:sz w:val="24"/>
          <w:szCs w:val="24"/>
        </w:rPr>
        <w:t>B</w:t>
      </w:r>
    </w:p>
    <w:p w14:paraId="05F7BE5A" w14:textId="7A08C2CB" w:rsidR="00FD09CC" w:rsidRPr="00C54F5D" w:rsidRDefault="00FD09CC" w:rsidP="00FD09CC">
      <w:pPr>
        <w:pStyle w:val="Akapitzlist"/>
        <w:numPr>
          <w:ilvl w:val="0"/>
          <w:numId w:val="34"/>
        </w:numPr>
        <w:ind w:right="424"/>
        <w:rPr>
          <w:rFonts w:ascii="Times New Roman" w:hAnsi="Times New Roman" w:cs="Times New Roman"/>
          <w:sz w:val="24"/>
          <w:szCs w:val="24"/>
          <w:u w:val="single"/>
        </w:rPr>
      </w:pPr>
      <w:r w:rsidRPr="00C54F5D">
        <w:rPr>
          <w:rFonts w:ascii="Times New Roman" w:hAnsi="Times New Roman" w:cs="Times New Roman"/>
          <w:sz w:val="24"/>
          <w:szCs w:val="24"/>
          <w:u w:val="single"/>
        </w:rPr>
        <w:t>Przenośnik ślimakowy nr technologiczny 94.1-SC-</w:t>
      </w:r>
      <w:r>
        <w:rPr>
          <w:rFonts w:ascii="Times New Roman" w:hAnsi="Times New Roman" w:cs="Times New Roman"/>
          <w:sz w:val="24"/>
          <w:szCs w:val="24"/>
          <w:u w:val="single"/>
        </w:rPr>
        <w:t>06</w:t>
      </w:r>
      <w:r w:rsidR="000547E8">
        <w:rPr>
          <w:rFonts w:ascii="Times New Roman" w:hAnsi="Times New Roman" w:cs="Times New Roman"/>
          <w:sz w:val="24"/>
          <w:szCs w:val="24"/>
          <w:u w:val="single"/>
        </w:rPr>
        <w:t>B</w:t>
      </w:r>
    </w:p>
    <w:p w14:paraId="0C4E3B45" w14:textId="77777777" w:rsidR="00FD09CC" w:rsidRDefault="00FD09CC" w:rsidP="00FD09CC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dokumentacji : 06.00125</w:t>
      </w:r>
    </w:p>
    <w:p w14:paraId="30447EDD" w14:textId="77777777" w:rsidR="00FD09CC" w:rsidRPr="00CB12A1" w:rsidRDefault="00FD09CC" w:rsidP="00FD09CC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>typ przenośnika- wałowy</w:t>
      </w:r>
    </w:p>
    <w:p w14:paraId="4EC3B1FC" w14:textId="77777777" w:rsidR="00FD09CC" w:rsidRPr="00CB12A1" w:rsidRDefault="00FD09CC" w:rsidP="00FD09CC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długość </w:t>
      </w:r>
      <w:r>
        <w:rPr>
          <w:rFonts w:ascii="Times New Roman" w:hAnsi="Times New Roman" w:cs="Times New Roman"/>
          <w:sz w:val="24"/>
          <w:szCs w:val="24"/>
        </w:rPr>
        <w:t>7179</w:t>
      </w:r>
      <w:r w:rsidRPr="00CB12A1">
        <w:rPr>
          <w:rFonts w:ascii="Times New Roman" w:hAnsi="Times New Roman" w:cs="Times New Roman"/>
          <w:sz w:val="24"/>
          <w:szCs w:val="24"/>
        </w:rPr>
        <w:t>mm</w:t>
      </w:r>
    </w:p>
    <w:p w14:paraId="448FF83F" w14:textId="77777777" w:rsidR="00FD09CC" w:rsidRPr="00CB12A1" w:rsidRDefault="00FD09CC" w:rsidP="00FD09CC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>2 podpory łożyskowe: SNL511-609 z łożyskami 22211EK i SNL516-613 z łożyskami 2216EK</w:t>
      </w:r>
    </w:p>
    <w:p w14:paraId="623371B6" w14:textId="77777777" w:rsidR="00FD09CC" w:rsidRPr="00CB12A1" w:rsidRDefault="00FD09CC" w:rsidP="00FD09CC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producent: </w:t>
      </w:r>
      <w:proofErr w:type="spellStart"/>
      <w:r w:rsidRPr="00CB12A1">
        <w:rPr>
          <w:rFonts w:ascii="Times New Roman" w:hAnsi="Times New Roman" w:cs="Times New Roman"/>
          <w:sz w:val="24"/>
          <w:szCs w:val="24"/>
        </w:rPr>
        <w:t>Klinkenberg</w:t>
      </w:r>
      <w:proofErr w:type="spellEnd"/>
      <w:r w:rsidRPr="00CB12A1">
        <w:rPr>
          <w:rFonts w:ascii="Times New Roman" w:hAnsi="Times New Roman" w:cs="Times New Roman"/>
          <w:sz w:val="24"/>
          <w:szCs w:val="24"/>
        </w:rPr>
        <w:t>-TBMA</w:t>
      </w:r>
    </w:p>
    <w:p w14:paraId="6A9E3160" w14:textId="77777777" w:rsidR="00FD09CC" w:rsidRDefault="00FD09CC" w:rsidP="00FD09CC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motoreduktor </w:t>
      </w:r>
      <w:proofErr w:type="spellStart"/>
      <w:r w:rsidRPr="00CB12A1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CB12A1">
        <w:rPr>
          <w:rFonts w:ascii="Times New Roman" w:hAnsi="Times New Roman" w:cs="Times New Roman"/>
          <w:sz w:val="24"/>
          <w:szCs w:val="24"/>
        </w:rPr>
        <w:t xml:space="preserve"> typ:</w:t>
      </w:r>
      <w:r w:rsidRPr="00E972D2">
        <w:t xml:space="preserve"> </w:t>
      </w:r>
      <w:r w:rsidRPr="00FD09CC">
        <w:rPr>
          <w:rFonts w:ascii="Times New Roman" w:hAnsi="Times New Roman" w:cs="Times New Roman"/>
          <w:sz w:val="24"/>
          <w:szCs w:val="24"/>
        </w:rPr>
        <w:t>SK4282AZHG-112M/4</w:t>
      </w:r>
    </w:p>
    <w:p w14:paraId="51D91D0B" w14:textId="5BCE3D5F" w:rsidR="00FD09CC" w:rsidRDefault="00FD09CC" w:rsidP="00FD09CC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E972D2">
        <w:rPr>
          <w:rFonts w:ascii="Times New Roman" w:hAnsi="Times New Roman" w:cs="Times New Roman"/>
          <w:sz w:val="24"/>
          <w:szCs w:val="24"/>
        </w:rPr>
        <w:t xml:space="preserve">moc silnika: </w:t>
      </w:r>
      <w:r>
        <w:rPr>
          <w:rFonts w:ascii="Times New Roman" w:hAnsi="Times New Roman" w:cs="Times New Roman"/>
          <w:sz w:val="24"/>
          <w:szCs w:val="24"/>
        </w:rPr>
        <w:t>4,0</w:t>
      </w:r>
      <w:r w:rsidRPr="00E972D2">
        <w:rPr>
          <w:rFonts w:ascii="Times New Roman" w:hAnsi="Times New Roman" w:cs="Times New Roman"/>
          <w:sz w:val="24"/>
          <w:szCs w:val="24"/>
        </w:rPr>
        <w:t>kW</w:t>
      </w:r>
    </w:p>
    <w:p w14:paraId="113C21CA" w14:textId="1215475F" w:rsidR="00FD09CC" w:rsidRDefault="00AD0BAC" w:rsidP="00FD09CC">
      <w:pPr>
        <w:ind w:left="360" w:right="424"/>
        <w:rPr>
          <w:rFonts w:ascii="Times New Roman" w:hAnsi="Times New Roman" w:cs="Times New Roman"/>
          <w:sz w:val="24"/>
          <w:szCs w:val="24"/>
        </w:rPr>
      </w:pPr>
      <w:r w:rsidRPr="00A72127"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92032" behindDoc="0" locked="0" layoutInCell="1" allowOverlap="1" wp14:anchorId="1CA5760E" wp14:editId="011859BB">
            <wp:simplePos x="0" y="0"/>
            <wp:positionH relativeFrom="margin">
              <wp:align>center</wp:align>
            </wp:positionH>
            <wp:positionV relativeFrom="paragraph">
              <wp:posOffset>-12065</wp:posOffset>
            </wp:positionV>
            <wp:extent cx="6561933" cy="3257550"/>
            <wp:effectExtent l="0" t="0" r="0" b="0"/>
            <wp:wrapNone/>
            <wp:docPr id="20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1933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E90059" w14:textId="77777777" w:rsidR="00FD09CC" w:rsidRDefault="00FD09CC" w:rsidP="00FD09CC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67BF387C" w14:textId="77777777" w:rsidR="00FD09CC" w:rsidRDefault="00FD09CC" w:rsidP="00FD09CC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2DE6EB4D" w14:textId="77777777" w:rsidR="00FD09CC" w:rsidRDefault="00FD09CC" w:rsidP="00FD09CC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0EDDC54A" w14:textId="77777777" w:rsidR="00FD09CC" w:rsidRDefault="00FD09CC" w:rsidP="00FD09CC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6CE652F7" w14:textId="77777777" w:rsidR="00FD09CC" w:rsidRDefault="00FD09CC" w:rsidP="00FD09CC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5B09B894" w14:textId="77777777" w:rsidR="00FD09CC" w:rsidRDefault="00FD09CC" w:rsidP="00FD09CC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1EFAE082" w14:textId="77777777" w:rsidR="00FD09CC" w:rsidRDefault="00FD09CC" w:rsidP="00FD09CC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19838D6E" w14:textId="77777777" w:rsidR="00FD09CC" w:rsidRDefault="00FD09CC" w:rsidP="00FD09CC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66D58342" w14:textId="77777777" w:rsidR="00FD09CC" w:rsidRDefault="00FD09CC" w:rsidP="00FD09CC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28197410" w14:textId="11178B32" w:rsidR="00FD09CC" w:rsidRPr="00FA0236" w:rsidRDefault="00FD09CC" w:rsidP="00FD09CC">
      <w:pPr>
        <w:ind w:right="424"/>
        <w:jc w:val="center"/>
        <w:rPr>
          <w:rFonts w:ascii="Times New Roman" w:hAnsi="Times New Roman" w:cs="Times New Roman"/>
          <w:color w:val="0070C0"/>
          <w:sz w:val="24"/>
          <w:szCs w:val="24"/>
        </w:rPr>
      </w:pPr>
      <w:r w:rsidRPr="00FA0236">
        <w:rPr>
          <w:rFonts w:ascii="Times New Roman" w:hAnsi="Times New Roman" w:cs="Times New Roman"/>
          <w:color w:val="0070C0"/>
          <w:sz w:val="24"/>
          <w:szCs w:val="24"/>
        </w:rPr>
        <w:t>Obraz nr</w:t>
      </w:r>
      <w:r w:rsidR="00A01AC7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AD0BAC">
        <w:rPr>
          <w:rFonts w:ascii="Times New Roman" w:hAnsi="Times New Roman" w:cs="Times New Roman"/>
          <w:color w:val="0070C0"/>
          <w:sz w:val="24"/>
          <w:szCs w:val="24"/>
        </w:rPr>
        <w:t>6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. </w:t>
      </w:r>
      <w:r w:rsidRPr="00FA0236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70C0"/>
          <w:sz w:val="24"/>
          <w:szCs w:val="24"/>
        </w:rPr>
        <w:t>Wymiary gabarytowe przenośnika 94.1-SC-0</w:t>
      </w:r>
      <w:r w:rsidR="00A72127">
        <w:rPr>
          <w:rFonts w:ascii="Times New Roman" w:hAnsi="Times New Roman" w:cs="Times New Roman"/>
          <w:color w:val="0070C0"/>
          <w:sz w:val="24"/>
          <w:szCs w:val="24"/>
        </w:rPr>
        <w:t>6</w:t>
      </w:r>
      <w:r w:rsidR="000547E8">
        <w:rPr>
          <w:rFonts w:ascii="Times New Roman" w:hAnsi="Times New Roman" w:cs="Times New Roman"/>
          <w:color w:val="0070C0"/>
          <w:sz w:val="24"/>
          <w:szCs w:val="24"/>
        </w:rPr>
        <w:t>B</w:t>
      </w:r>
    </w:p>
    <w:p w14:paraId="738651AA" w14:textId="77777777" w:rsidR="00E972D2" w:rsidRDefault="00E972D2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4E8D90E6" w14:textId="0B36F43A" w:rsidR="00855FD3" w:rsidRPr="00C54F5D" w:rsidRDefault="00855FD3" w:rsidP="00855FD3">
      <w:pPr>
        <w:pStyle w:val="Akapitzlist"/>
        <w:numPr>
          <w:ilvl w:val="0"/>
          <w:numId w:val="34"/>
        </w:numPr>
        <w:ind w:right="424"/>
        <w:rPr>
          <w:rFonts w:ascii="Times New Roman" w:hAnsi="Times New Roman" w:cs="Times New Roman"/>
          <w:sz w:val="24"/>
          <w:szCs w:val="24"/>
          <w:u w:val="single"/>
        </w:rPr>
      </w:pPr>
      <w:r w:rsidRPr="00C54F5D">
        <w:rPr>
          <w:rFonts w:ascii="Times New Roman" w:hAnsi="Times New Roman" w:cs="Times New Roman"/>
          <w:sz w:val="24"/>
          <w:szCs w:val="24"/>
          <w:u w:val="single"/>
        </w:rPr>
        <w:t>Przenośnik ślimakowy nr technologiczny 94.1-SC-</w:t>
      </w:r>
      <w:r>
        <w:rPr>
          <w:rFonts w:ascii="Times New Roman" w:hAnsi="Times New Roman" w:cs="Times New Roman"/>
          <w:sz w:val="24"/>
          <w:szCs w:val="24"/>
          <w:u w:val="single"/>
        </w:rPr>
        <w:t>07</w:t>
      </w:r>
      <w:r w:rsidR="000547E8">
        <w:rPr>
          <w:rFonts w:ascii="Times New Roman" w:hAnsi="Times New Roman" w:cs="Times New Roman"/>
          <w:sz w:val="24"/>
          <w:szCs w:val="24"/>
          <w:u w:val="single"/>
        </w:rPr>
        <w:t>B</w:t>
      </w:r>
    </w:p>
    <w:p w14:paraId="27FCAD16" w14:textId="3DD204F3" w:rsidR="00855FD3" w:rsidRDefault="00855FD3" w:rsidP="00855FD3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dokumentacji : 06.0012</w:t>
      </w:r>
      <w:r w:rsidR="003D3CA6">
        <w:rPr>
          <w:rFonts w:ascii="Times New Roman" w:hAnsi="Times New Roman" w:cs="Times New Roman"/>
          <w:sz w:val="24"/>
          <w:szCs w:val="24"/>
        </w:rPr>
        <w:t>7</w:t>
      </w:r>
    </w:p>
    <w:p w14:paraId="2388DD31" w14:textId="77777777" w:rsidR="00855FD3" w:rsidRPr="00CB12A1" w:rsidRDefault="00855FD3" w:rsidP="00855FD3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>typ przenośnika- wałowy</w:t>
      </w:r>
    </w:p>
    <w:p w14:paraId="549A5D1E" w14:textId="29E9138E" w:rsidR="00855FD3" w:rsidRPr="00CB12A1" w:rsidRDefault="00855FD3" w:rsidP="00855FD3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długość </w:t>
      </w:r>
      <w:r w:rsidR="000C3C3E">
        <w:rPr>
          <w:rFonts w:ascii="Times New Roman" w:hAnsi="Times New Roman" w:cs="Times New Roman"/>
          <w:sz w:val="24"/>
          <w:szCs w:val="24"/>
        </w:rPr>
        <w:t>3</w:t>
      </w:r>
      <w:r w:rsidR="003D3CA6">
        <w:rPr>
          <w:rFonts w:ascii="Times New Roman" w:hAnsi="Times New Roman" w:cs="Times New Roman"/>
          <w:sz w:val="24"/>
          <w:szCs w:val="24"/>
        </w:rPr>
        <w:t>770</w:t>
      </w:r>
      <w:r w:rsidRPr="00CB12A1">
        <w:rPr>
          <w:rFonts w:ascii="Times New Roman" w:hAnsi="Times New Roman" w:cs="Times New Roman"/>
          <w:sz w:val="24"/>
          <w:szCs w:val="24"/>
        </w:rPr>
        <w:t>mm</w:t>
      </w:r>
    </w:p>
    <w:p w14:paraId="40F32A34" w14:textId="77777777" w:rsidR="00855FD3" w:rsidRPr="00CB12A1" w:rsidRDefault="00855FD3" w:rsidP="00855FD3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>2 podpory łożyskowe: SNL511-609 z łożyskami 22211EK i SNL516-613 z łożyskami 2216EK</w:t>
      </w:r>
    </w:p>
    <w:p w14:paraId="4BA6F2B8" w14:textId="77777777" w:rsidR="00855FD3" w:rsidRPr="00CB12A1" w:rsidRDefault="00855FD3" w:rsidP="00855FD3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producent: </w:t>
      </w:r>
      <w:proofErr w:type="spellStart"/>
      <w:r w:rsidRPr="00CB12A1">
        <w:rPr>
          <w:rFonts w:ascii="Times New Roman" w:hAnsi="Times New Roman" w:cs="Times New Roman"/>
          <w:sz w:val="24"/>
          <w:szCs w:val="24"/>
        </w:rPr>
        <w:t>Klinkenberg</w:t>
      </w:r>
      <w:proofErr w:type="spellEnd"/>
      <w:r w:rsidRPr="00CB12A1">
        <w:rPr>
          <w:rFonts w:ascii="Times New Roman" w:hAnsi="Times New Roman" w:cs="Times New Roman"/>
          <w:sz w:val="24"/>
          <w:szCs w:val="24"/>
        </w:rPr>
        <w:t>-TBMA</w:t>
      </w:r>
    </w:p>
    <w:p w14:paraId="5EBA50E9" w14:textId="2BF4DDFA" w:rsidR="00855FD3" w:rsidRDefault="00855FD3" w:rsidP="00855FD3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motoreduktor </w:t>
      </w:r>
      <w:proofErr w:type="spellStart"/>
      <w:r w:rsidRPr="00CB12A1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CB12A1">
        <w:rPr>
          <w:rFonts w:ascii="Times New Roman" w:hAnsi="Times New Roman" w:cs="Times New Roman"/>
          <w:sz w:val="24"/>
          <w:szCs w:val="24"/>
        </w:rPr>
        <w:t xml:space="preserve"> typ:</w:t>
      </w:r>
      <w:r w:rsidRPr="00E972D2">
        <w:t xml:space="preserve"> </w:t>
      </w:r>
      <w:r w:rsidR="000C3C3E" w:rsidRPr="000C3C3E">
        <w:rPr>
          <w:rFonts w:ascii="Times New Roman" w:hAnsi="Times New Roman" w:cs="Times New Roman"/>
          <w:sz w:val="24"/>
          <w:szCs w:val="24"/>
        </w:rPr>
        <w:t>SK2282AZHG-100L/4</w:t>
      </w:r>
    </w:p>
    <w:p w14:paraId="2CBEF335" w14:textId="6093138A" w:rsidR="00855FD3" w:rsidRDefault="00855FD3" w:rsidP="00855FD3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E972D2">
        <w:rPr>
          <w:rFonts w:ascii="Times New Roman" w:hAnsi="Times New Roman" w:cs="Times New Roman"/>
          <w:sz w:val="24"/>
          <w:szCs w:val="24"/>
        </w:rPr>
        <w:t xml:space="preserve">moc silnika: </w:t>
      </w:r>
      <w:r w:rsidR="000C3C3E">
        <w:rPr>
          <w:rFonts w:ascii="Times New Roman" w:hAnsi="Times New Roman" w:cs="Times New Roman"/>
          <w:sz w:val="24"/>
          <w:szCs w:val="24"/>
        </w:rPr>
        <w:t>2,2</w:t>
      </w:r>
      <w:r w:rsidRPr="00E972D2">
        <w:rPr>
          <w:rFonts w:ascii="Times New Roman" w:hAnsi="Times New Roman" w:cs="Times New Roman"/>
          <w:sz w:val="24"/>
          <w:szCs w:val="24"/>
        </w:rPr>
        <w:t>kW</w:t>
      </w:r>
    </w:p>
    <w:p w14:paraId="2124270D" w14:textId="77777777" w:rsidR="006D11FA" w:rsidRPr="006D11FA" w:rsidRDefault="006D11FA" w:rsidP="006D11FA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488AD22F" w14:textId="7A3974DC" w:rsidR="00855FD3" w:rsidRDefault="00855FD3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37778350" w14:textId="09450281" w:rsidR="00855FD3" w:rsidRDefault="006D11FA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25824" behindDoc="1" locked="0" layoutInCell="1" allowOverlap="1" wp14:anchorId="6406FD19" wp14:editId="3EC4D3DE">
            <wp:simplePos x="0" y="0"/>
            <wp:positionH relativeFrom="margin">
              <wp:align>left</wp:align>
            </wp:positionH>
            <wp:positionV relativeFrom="paragraph">
              <wp:posOffset>5639</wp:posOffset>
            </wp:positionV>
            <wp:extent cx="6228080" cy="3202940"/>
            <wp:effectExtent l="0" t="0" r="1270" b="0"/>
            <wp:wrapNone/>
            <wp:docPr id="36262553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625535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8080" cy="3202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4DB2E2" w14:textId="62E3DB2E" w:rsidR="00855FD3" w:rsidRDefault="00855FD3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3CA05057" w14:textId="77777777" w:rsidR="00855FD3" w:rsidRDefault="00855FD3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3FE1D37C" w14:textId="77777777" w:rsidR="00855FD3" w:rsidRDefault="00855FD3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28E3DB7D" w14:textId="77777777" w:rsidR="00855FD3" w:rsidRDefault="00855FD3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4328CA1F" w14:textId="77777777" w:rsidR="00855FD3" w:rsidRDefault="00855FD3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70B70B69" w14:textId="77777777" w:rsidR="00855FD3" w:rsidRDefault="00855FD3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164F6495" w14:textId="77777777" w:rsidR="00855FD3" w:rsidRDefault="00855FD3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46658110" w14:textId="77777777" w:rsidR="00855FD3" w:rsidRDefault="00855FD3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6F5D5E32" w14:textId="77777777" w:rsidR="00855FD3" w:rsidRDefault="00855FD3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33455193" w14:textId="77777777" w:rsidR="00855FD3" w:rsidRDefault="00855FD3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4A44E518" w14:textId="77777777" w:rsidR="006D11FA" w:rsidRPr="006D11FA" w:rsidRDefault="006D11FA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27D40A19" w14:textId="77777777" w:rsidR="006D11FA" w:rsidRPr="006D11FA" w:rsidRDefault="006D11FA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6A999EFA" w14:textId="2C3D4482" w:rsidR="006D11FA" w:rsidRDefault="006D11FA" w:rsidP="006D11FA">
      <w:pPr>
        <w:pStyle w:val="Akapitzlist"/>
        <w:spacing w:line="360" w:lineRule="auto"/>
        <w:ind w:right="424"/>
        <w:rPr>
          <w:rFonts w:ascii="Times New Roman" w:hAnsi="Times New Roman" w:cs="Times New Roman"/>
          <w:color w:val="0070C0"/>
          <w:sz w:val="24"/>
          <w:szCs w:val="24"/>
        </w:rPr>
      </w:pPr>
      <w:r w:rsidRPr="00FA0236">
        <w:rPr>
          <w:rFonts w:ascii="Times New Roman" w:hAnsi="Times New Roman" w:cs="Times New Roman"/>
          <w:color w:val="0070C0"/>
          <w:sz w:val="24"/>
          <w:szCs w:val="24"/>
        </w:rPr>
        <w:t>Obraz nr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7. </w:t>
      </w:r>
      <w:r w:rsidRPr="00FA0236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70C0"/>
          <w:sz w:val="24"/>
          <w:szCs w:val="24"/>
        </w:rPr>
        <w:t>Wymiary gabarytowe przenośnika 94.1-SC-07</w:t>
      </w:r>
      <w:r w:rsidR="000547E8">
        <w:rPr>
          <w:rFonts w:ascii="Times New Roman" w:hAnsi="Times New Roman" w:cs="Times New Roman"/>
          <w:color w:val="0070C0"/>
          <w:sz w:val="24"/>
          <w:szCs w:val="24"/>
        </w:rPr>
        <w:t>B</w:t>
      </w:r>
    </w:p>
    <w:p w14:paraId="6EFDD990" w14:textId="77777777" w:rsidR="006D11FA" w:rsidRDefault="006D11FA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3A2D2743" w14:textId="766069E9" w:rsidR="00615469" w:rsidRPr="00C54F5D" w:rsidRDefault="00615469" w:rsidP="00615469">
      <w:pPr>
        <w:pStyle w:val="Akapitzlist"/>
        <w:numPr>
          <w:ilvl w:val="0"/>
          <w:numId w:val="34"/>
        </w:numPr>
        <w:ind w:right="424"/>
        <w:rPr>
          <w:rFonts w:ascii="Times New Roman" w:hAnsi="Times New Roman" w:cs="Times New Roman"/>
          <w:sz w:val="24"/>
          <w:szCs w:val="24"/>
          <w:u w:val="single"/>
        </w:rPr>
      </w:pPr>
      <w:r w:rsidRPr="00C54F5D">
        <w:rPr>
          <w:rFonts w:ascii="Times New Roman" w:hAnsi="Times New Roman" w:cs="Times New Roman"/>
          <w:sz w:val="24"/>
          <w:szCs w:val="24"/>
          <w:u w:val="single"/>
        </w:rPr>
        <w:t>Przenośnik ślimakowy nr technologiczny 94.1-SC-</w:t>
      </w:r>
      <w:r>
        <w:rPr>
          <w:rFonts w:ascii="Times New Roman" w:hAnsi="Times New Roman" w:cs="Times New Roman"/>
          <w:sz w:val="24"/>
          <w:szCs w:val="24"/>
          <w:u w:val="single"/>
        </w:rPr>
        <w:t>08</w:t>
      </w:r>
      <w:r w:rsidR="000547E8">
        <w:rPr>
          <w:rFonts w:ascii="Times New Roman" w:hAnsi="Times New Roman" w:cs="Times New Roman"/>
          <w:sz w:val="24"/>
          <w:szCs w:val="24"/>
          <w:u w:val="single"/>
        </w:rPr>
        <w:t>B</w:t>
      </w:r>
    </w:p>
    <w:p w14:paraId="7147F840" w14:textId="715A284E" w:rsidR="00615469" w:rsidRDefault="00615469" w:rsidP="00615469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dokumentacji : 06.00126</w:t>
      </w:r>
    </w:p>
    <w:p w14:paraId="710B90F4" w14:textId="77777777" w:rsidR="00615469" w:rsidRPr="00CB12A1" w:rsidRDefault="00615469" w:rsidP="00615469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>typ przenośnika- wałowy</w:t>
      </w:r>
    </w:p>
    <w:p w14:paraId="63C4DB72" w14:textId="7D3DE253" w:rsidR="00615469" w:rsidRPr="00CB12A1" w:rsidRDefault="00615469" w:rsidP="00615469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długość </w:t>
      </w:r>
      <w:r w:rsidR="00402F6D">
        <w:rPr>
          <w:rFonts w:ascii="Times New Roman" w:hAnsi="Times New Roman" w:cs="Times New Roman"/>
          <w:sz w:val="24"/>
          <w:szCs w:val="24"/>
        </w:rPr>
        <w:t>3135</w:t>
      </w:r>
      <w:r w:rsidRPr="00CB12A1">
        <w:rPr>
          <w:rFonts w:ascii="Times New Roman" w:hAnsi="Times New Roman" w:cs="Times New Roman"/>
          <w:sz w:val="24"/>
          <w:szCs w:val="24"/>
        </w:rPr>
        <w:t>mm</w:t>
      </w:r>
    </w:p>
    <w:p w14:paraId="12239988" w14:textId="77777777" w:rsidR="00615469" w:rsidRPr="00CB12A1" w:rsidRDefault="00615469" w:rsidP="00615469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>2 podpory łożyskowe: SNL511-609 z łożyskami 22211EK i SNL516-613 z łożyskami 2216EK</w:t>
      </w:r>
    </w:p>
    <w:p w14:paraId="7AC5A635" w14:textId="77777777" w:rsidR="00615469" w:rsidRPr="00CB12A1" w:rsidRDefault="00615469" w:rsidP="00615469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producent: </w:t>
      </w:r>
      <w:proofErr w:type="spellStart"/>
      <w:r w:rsidRPr="00CB12A1">
        <w:rPr>
          <w:rFonts w:ascii="Times New Roman" w:hAnsi="Times New Roman" w:cs="Times New Roman"/>
          <w:sz w:val="24"/>
          <w:szCs w:val="24"/>
        </w:rPr>
        <w:t>Klinkenberg</w:t>
      </w:r>
      <w:proofErr w:type="spellEnd"/>
      <w:r w:rsidRPr="00CB12A1">
        <w:rPr>
          <w:rFonts w:ascii="Times New Roman" w:hAnsi="Times New Roman" w:cs="Times New Roman"/>
          <w:sz w:val="24"/>
          <w:szCs w:val="24"/>
        </w:rPr>
        <w:t>-TBMA</w:t>
      </w:r>
    </w:p>
    <w:p w14:paraId="0B863B1D" w14:textId="232C620E" w:rsidR="00615469" w:rsidRDefault="00615469" w:rsidP="00615469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motoreduktor </w:t>
      </w:r>
      <w:proofErr w:type="spellStart"/>
      <w:r w:rsidRPr="00CB12A1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CB12A1">
        <w:rPr>
          <w:rFonts w:ascii="Times New Roman" w:hAnsi="Times New Roman" w:cs="Times New Roman"/>
          <w:sz w:val="24"/>
          <w:szCs w:val="24"/>
        </w:rPr>
        <w:t xml:space="preserve"> typ:</w:t>
      </w:r>
      <w:r w:rsidRPr="00E972D2">
        <w:t xml:space="preserve"> </w:t>
      </w:r>
      <w:r w:rsidR="00402F6D" w:rsidRPr="00402F6D">
        <w:rPr>
          <w:rFonts w:ascii="Times New Roman" w:hAnsi="Times New Roman" w:cs="Times New Roman"/>
          <w:sz w:val="24"/>
          <w:szCs w:val="24"/>
        </w:rPr>
        <w:t>SK2282AZHG-90L/4</w:t>
      </w:r>
    </w:p>
    <w:p w14:paraId="379684C1" w14:textId="3CBB8EFC" w:rsidR="00615469" w:rsidRDefault="00615469" w:rsidP="00615469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E972D2">
        <w:rPr>
          <w:rFonts w:ascii="Times New Roman" w:hAnsi="Times New Roman" w:cs="Times New Roman"/>
          <w:sz w:val="24"/>
          <w:szCs w:val="24"/>
        </w:rPr>
        <w:t xml:space="preserve">moc silnika: </w:t>
      </w:r>
      <w:r w:rsidR="00402F6D">
        <w:rPr>
          <w:rFonts w:ascii="Times New Roman" w:hAnsi="Times New Roman" w:cs="Times New Roman"/>
          <w:sz w:val="24"/>
          <w:szCs w:val="24"/>
        </w:rPr>
        <w:t>1,5</w:t>
      </w:r>
      <w:r w:rsidRPr="00E972D2">
        <w:rPr>
          <w:rFonts w:ascii="Times New Roman" w:hAnsi="Times New Roman" w:cs="Times New Roman"/>
          <w:sz w:val="24"/>
          <w:szCs w:val="24"/>
        </w:rPr>
        <w:t>kW</w:t>
      </w:r>
    </w:p>
    <w:p w14:paraId="617EF071" w14:textId="77777777" w:rsidR="006D11FA" w:rsidRDefault="006D11FA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55AAEDCA" w14:textId="77777777" w:rsidR="006D11FA" w:rsidRDefault="006D11FA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0411CB2E" w14:textId="77777777" w:rsidR="006D11FA" w:rsidRDefault="006D11FA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17A13DAE" w14:textId="434D35B2" w:rsidR="00855FD3" w:rsidRDefault="00615469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726848" behindDoc="1" locked="0" layoutInCell="1" allowOverlap="1" wp14:anchorId="78F74C4A" wp14:editId="5BC62ADC">
            <wp:simplePos x="0" y="0"/>
            <wp:positionH relativeFrom="column">
              <wp:posOffset>-40523</wp:posOffset>
            </wp:positionH>
            <wp:positionV relativeFrom="paragraph">
              <wp:posOffset>129188</wp:posOffset>
            </wp:positionV>
            <wp:extent cx="5853325" cy="3306222"/>
            <wp:effectExtent l="0" t="0" r="0" b="8890"/>
            <wp:wrapNone/>
            <wp:docPr id="26326095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260959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3920" cy="33122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75A670" w14:textId="15C575D2" w:rsidR="00855FD3" w:rsidRDefault="00855FD3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156E5EE4" w14:textId="77777777" w:rsidR="00615469" w:rsidRDefault="00615469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1563D770" w14:textId="77777777" w:rsidR="00615469" w:rsidRDefault="00615469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3A0F1BCD" w14:textId="77777777" w:rsidR="00615469" w:rsidRDefault="00615469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2FDE83EF" w14:textId="77777777" w:rsidR="00615469" w:rsidRDefault="00615469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4E44A12B" w14:textId="77777777" w:rsidR="00615469" w:rsidRDefault="00615469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056AB077" w14:textId="77777777" w:rsidR="00615469" w:rsidRDefault="00615469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7741DC3D" w14:textId="77777777" w:rsidR="00615469" w:rsidRDefault="00615469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7A1EEC36" w14:textId="77777777" w:rsidR="00855FD3" w:rsidRDefault="00855FD3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482F7110" w14:textId="77777777" w:rsidR="00855FD3" w:rsidRDefault="00855FD3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3C73B81C" w14:textId="77777777" w:rsidR="00855FD3" w:rsidRDefault="00855FD3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1525A73B" w14:textId="77777777" w:rsidR="00855FD3" w:rsidRDefault="00855FD3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6891A742" w14:textId="4149811F" w:rsidR="00BD2F65" w:rsidRDefault="00BD2F65" w:rsidP="00BD2F65">
      <w:pPr>
        <w:pStyle w:val="Akapitzlist"/>
        <w:spacing w:line="360" w:lineRule="auto"/>
        <w:ind w:right="424"/>
        <w:rPr>
          <w:rFonts w:ascii="Times New Roman" w:hAnsi="Times New Roman" w:cs="Times New Roman"/>
          <w:color w:val="0070C0"/>
          <w:sz w:val="24"/>
          <w:szCs w:val="24"/>
        </w:rPr>
      </w:pPr>
      <w:r w:rsidRPr="00FA0236">
        <w:rPr>
          <w:rFonts w:ascii="Times New Roman" w:hAnsi="Times New Roman" w:cs="Times New Roman"/>
          <w:color w:val="0070C0"/>
          <w:sz w:val="24"/>
          <w:szCs w:val="24"/>
        </w:rPr>
        <w:t>Obraz nr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8. </w:t>
      </w:r>
      <w:r w:rsidRPr="00FA0236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70C0"/>
          <w:sz w:val="24"/>
          <w:szCs w:val="24"/>
        </w:rPr>
        <w:t>Wymiary gabarytowe przenośnika 94.1-SC-08</w:t>
      </w:r>
      <w:r w:rsidR="000547E8">
        <w:rPr>
          <w:rFonts w:ascii="Times New Roman" w:hAnsi="Times New Roman" w:cs="Times New Roman"/>
          <w:color w:val="0070C0"/>
          <w:sz w:val="24"/>
          <w:szCs w:val="24"/>
        </w:rPr>
        <w:t>B</w:t>
      </w:r>
    </w:p>
    <w:p w14:paraId="08D0C3E9" w14:textId="39A1FAD7" w:rsidR="00BD2F65" w:rsidRPr="00C54F5D" w:rsidRDefault="00BD2F65" w:rsidP="00BD2F65">
      <w:pPr>
        <w:pStyle w:val="Akapitzlist"/>
        <w:numPr>
          <w:ilvl w:val="0"/>
          <w:numId w:val="34"/>
        </w:numPr>
        <w:ind w:right="424"/>
        <w:rPr>
          <w:rFonts w:ascii="Times New Roman" w:hAnsi="Times New Roman" w:cs="Times New Roman"/>
          <w:sz w:val="24"/>
          <w:szCs w:val="24"/>
          <w:u w:val="single"/>
        </w:rPr>
      </w:pPr>
      <w:r w:rsidRPr="00C54F5D">
        <w:rPr>
          <w:rFonts w:ascii="Times New Roman" w:hAnsi="Times New Roman" w:cs="Times New Roman"/>
          <w:sz w:val="24"/>
          <w:szCs w:val="24"/>
          <w:u w:val="single"/>
        </w:rPr>
        <w:t>Przenośnik ślimakowy nr technologiczny 94.</w:t>
      </w:r>
      <w:r>
        <w:rPr>
          <w:rFonts w:ascii="Times New Roman" w:hAnsi="Times New Roman" w:cs="Times New Roman"/>
          <w:sz w:val="24"/>
          <w:szCs w:val="24"/>
          <w:u w:val="single"/>
        </w:rPr>
        <w:t>4</w:t>
      </w:r>
      <w:r w:rsidRPr="00C54F5D">
        <w:rPr>
          <w:rFonts w:ascii="Times New Roman" w:hAnsi="Times New Roman" w:cs="Times New Roman"/>
          <w:sz w:val="24"/>
          <w:szCs w:val="24"/>
          <w:u w:val="single"/>
        </w:rPr>
        <w:t>-SC-</w:t>
      </w:r>
      <w:r>
        <w:rPr>
          <w:rFonts w:ascii="Times New Roman" w:hAnsi="Times New Roman" w:cs="Times New Roman"/>
          <w:sz w:val="24"/>
          <w:szCs w:val="24"/>
          <w:u w:val="single"/>
        </w:rPr>
        <w:t>01</w:t>
      </w:r>
      <w:r w:rsidRPr="00C54F5D">
        <w:rPr>
          <w:rFonts w:ascii="Times New Roman" w:hAnsi="Times New Roman" w:cs="Times New Roman"/>
          <w:sz w:val="24"/>
          <w:szCs w:val="24"/>
          <w:u w:val="single"/>
        </w:rPr>
        <w:t>C</w:t>
      </w:r>
    </w:p>
    <w:p w14:paraId="4BF867DC" w14:textId="1D1EADBA" w:rsidR="00BD2F65" w:rsidRDefault="00BD2F65" w:rsidP="00BD2F65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dokumentacji : 06.0012</w:t>
      </w:r>
      <w:r w:rsidR="00D828A5">
        <w:rPr>
          <w:rFonts w:ascii="Times New Roman" w:hAnsi="Times New Roman" w:cs="Times New Roman"/>
          <w:sz w:val="24"/>
          <w:szCs w:val="24"/>
        </w:rPr>
        <w:t>8</w:t>
      </w:r>
    </w:p>
    <w:p w14:paraId="13B52ED4" w14:textId="77777777" w:rsidR="00BD2F65" w:rsidRPr="00CB12A1" w:rsidRDefault="00BD2F65" w:rsidP="00BD2F65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>typ przenośnika- wałowy</w:t>
      </w:r>
    </w:p>
    <w:p w14:paraId="28D22E91" w14:textId="3AC219FA" w:rsidR="00BD2F65" w:rsidRPr="00CB12A1" w:rsidRDefault="00BD2F65" w:rsidP="00BD2F65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długość </w:t>
      </w:r>
      <w:r>
        <w:rPr>
          <w:rFonts w:ascii="Times New Roman" w:hAnsi="Times New Roman" w:cs="Times New Roman"/>
          <w:sz w:val="24"/>
          <w:szCs w:val="24"/>
        </w:rPr>
        <w:t>4384</w:t>
      </w:r>
      <w:r w:rsidRPr="00CB12A1">
        <w:rPr>
          <w:rFonts w:ascii="Times New Roman" w:hAnsi="Times New Roman" w:cs="Times New Roman"/>
          <w:sz w:val="24"/>
          <w:szCs w:val="24"/>
        </w:rPr>
        <w:t>mm</w:t>
      </w:r>
    </w:p>
    <w:p w14:paraId="2E95E9A9" w14:textId="323E841D" w:rsidR="00BD2F65" w:rsidRDefault="00BD2F65" w:rsidP="006C24C8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BD2F65">
        <w:rPr>
          <w:rFonts w:ascii="Times New Roman" w:hAnsi="Times New Roman" w:cs="Times New Roman"/>
          <w:sz w:val="24"/>
          <w:szCs w:val="24"/>
        </w:rPr>
        <w:t xml:space="preserve">2 podpory łożyskowe: KSB0027-050-A-R0 </w:t>
      </w:r>
    </w:p>
    <w:p w14:paraId="23767DB2" w14:textId="2B9739BF" w:rsidR="00BD2F65" w:rsidRPr="00BD2F65" w:rsidRDefault="00BD2F65" w:rsidP="006C24C8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BD2F65">
        <w:rPr>
          <w:rFonts w:ascii="Times New Roman" w:hAnsi="Times New Roman" w:cs="Times New Roman"/>
          <w:sz w:val="24"/>
          <w:szCs w:val="24"/>
        </w:rPr>
        <w:t xml:space="preserve">producent: </w:t>
      </w:r>
      <w:proofErr w:type="spellStart"/>
      <w:r w:rsidRPr="00BD2F65">
        <w:rPr>
          <w:rFonts w:ascii="Times New Roman" w:hAnsi="Times New Roman" w:cs="Times New Roman"/>
          <w:sz w:val="24"/>
          <w:szCs w:val="24"/>
        </w:rPr>
        <w:t>Klinkenberg</w:t>
      </w:r>
      <w:proofErr w:type="spellEnd"/>
      <w:r w:rsidRPr="00BD2F65">
        <w:rPr>
          <w:rFonts w:ascii="Times New Roman" w:hAnsi="Times New Roman" w:cs="Times New Roman"/>
          <w:sz w:val="24"/>
          <w:szCs w:val="24"/>
        </w:rPr>
        <w:t>-TBMA</w:t>
      </w:r>
    </w:p>
    <w:p w14:paraId="13C0E444" w14:textId="4673D749" w:rsidR="00BD2F65" w:rsidRDefault="00BD2F65" w:rsidP="00BD2F65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B12A1">
        <w:rPr>
          <w:rFonts w:ascii="Times New Roman" w:hAnsi="Times New Roman" w:cs="Times New Roman"/>
          <w:sz w:val="24"/>
          <w:szCs w:val="24"/>
        </w:rPr>
        <w:t xml:space="preserve">motoreduktor </w:t>
      </w:r>
      <w:proofErr w:type="spellStart"/>
      <w:r w:rsidRPr="00CB12A1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CB12A1">
        <w:rPr>
          <w:rFonts w:ascii="Times New Roman" w:hAnsi="Times New Roman" w:cs="Times New Roman"/>
          <w:sz w:val="24"/>
          <w:szCs w:val="24"/>
        </w:rPr>
        <w:t xml:space="preserve"> typ:</w:t>
      </w:r>
      <w:r w:rsidRPr="00E972D2">
        <w:t xml:space="preserve"> </w:t>
      </w:r>
      <w:r w:rsidRPr="00BD2F65">
        <w:rPr>
          <w:rFonts w:ascii="Times New Roman" w:hAnsi="Times New Roman" w:cs="Times New Roman"/>
          <w:sz w:val="24"/>
          <w:szCs w:val="24"/>
        </w:rPr>
        <w:t>SK2282AZHG-100L/4</w:t>
      </w:r>
    </w:p>
    <w:p w14:paraId="6A01CCEF" w14:textId="35BB7589" w:rsidR="00BD2F65" w:rsidRDefault="00BD2F65" w:rsidP="00BD2F65">
      <w:pPr>
        <w:pStyle w:val="Akapitzlist"/>
        <w:numPr>
          <w:ilvl w:val="0"/>
          <w:numId w:val="3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E972D2">
        <w:rPr>
          <w:rFonts w:ascii="Times New Roman" w:hAnsi="Times New Roman" w:cs="Times New Roman"/>
          <w:sz w:val="24"/>
          <w:szCs w:val="24"/>
        </w:rPr>
        <w:t xml:space="preserve">moc silnika: </w:t>
      </w:r>
      <w:r>
        <w:rPr>
          <w:rFonts w:ascii="Times New Roman" w:hAnsi="Times New Roman" w:cs="Times New Roman"/>
          <w:sz w:val="24"/>
          <w:szCs w:val="24"/>
        </w:rPr>
        <w:t>2,2</w:t>
      </w:r>
      <w:r w:rsidRPr="00E972D2">
        <w:rPr>
          <w:rFonts w:ascii="Times New Roman" w:hAnsi="Times New Roman" w:cs="Times New Roman"/>
          <w:sz w:val="24"/>
          <w:szCs w:val="24"/>
        </w:rPr>
        <w:t>kW</w:t>
      </w:r>
    </w:p>
    <w:p w14:paraId="697542DB" w14:textId="7398E860" w:rsidR="00615469" w:rsidRDefault="006D11FA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27872" behindDoc="1" locked="0" layoutInCell="1" allowOverlap="1" wp14:anchorId="67C1B804" wp14:editId="1DD0B4B2">
            <wp:simplePos x="0" y="0"/>
            <wp:positionH relativeFrom="column">
              <wp:posOffset>314754</wp:posOffset>
            </wp:positionH>
            <wp:positionV relativeFrom="paragraph">
              <wp:posOffset>7871</wp:posOffset>
            </wp:positionV>
            <wp:extent cx="5806731" cy="3587764"/>
            <wp:effectExtent l="0" t="0" r="3810" b="0"/>
            <wp:wrapNone/>
            <wp:docPr id="58864900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649009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0595" cy="35901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8D7D8F" w14:textId="3071200C" w:rsidR="00615469" w:rsidRDefault="00615469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4A438DE1" w14:textId="642E7E67" w:rsidR="00BD2F65" w:rsidRDefault="00BD2F65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2ACD02E0" w14:textId="2B0A7767" w:rsidR="00BD2F65" w:rsidRDefault="00BD2F65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0C885819" w14:textId="77777777" w:rsidR="00270E70" w:rsidRDefault="00270E70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04C7C45C" w14:textId="08F7259C" w:rsidR="00270E70" w:rsidRDefault="00270E70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12DFEB70" w14:textId="77777777" w:rsidR="00270E70" w:rsidRDefault="00270E70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5A6478EE" w14:textId="292B36E3" w:rsidR="00270E70" w:rsidRDefault="00270E70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20C29EC5" w14:textId="184EECA0" w:rsidR="00270E70" w:rsidRDefault="00270E70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1722FF66" w14:textId="77777777" w:rsidR="00BD2F65" w:rsidRDefault="00BD2F65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4ABCF04C" w14:textId="77CD245F" w:rsidR="00BD2F65" w:rsidRDefault="00BD2F65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256D86EF" w14:textId="77777777" w:rsidR="00BD2F65" w:rsidRDefault="00BD2F65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40828007" w14:textId="77777777" w:rsidR="00BD2F65" w:rsidRDefault="00BD2F65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06A27538" w14:textId="77777777" w:rsidR="00BD2F65" w:rsidRDefault="00BD2F65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26C47AD5" w14:textId="77777777" w:rsidR="00270E70" w:rsidRDefault="00270E70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50A72582" w14:textId="6E4E94E2" w:rsidR="00270E70" w:rsidRDefault="00270E70" w:rsidP="00270E70">
      <w:pPr>
        <w:pStyle w:val="Akapitzlist"/>
        <w:spacing w:line="360" w:lineRule="auto"/>
        <w:ind w:right="424"/>
        <w:rPr>
          <w:rFonts w:ascii="Times New Roman" w:hAnsi="Times New Roman" w:cs="Times New Roman"/>
          <w:color w:val="0070C0"/>
          <w:sz w:val="24"/>
          <w:szCs w:val="24"/>
        </w:rPr>
      </w:pPr>
      <w:r w:rsidRPr="00FA0236">
        <w:rPr>
          <w:rFonts w:ascii="Times New Roman" w:hAnsi="Times New Roman" w:cs="Times New Roman"/>
          <w:color w:val="0070C0"/>
          <w:sz w:val="24"/>
          <w:szCs w:val="24"/>
        </w:rPr>
        <w:t>Obraz nr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9. </w:t>
      </w:r>
      <w:r w:rsidRPr="00FA0236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70C0"/>
          <w:sz w:val="24"/>
          <w:szCs w:val="24"/>
        </w:rPr>
        <w:t>Wymiary gabarytowe przenośnika 94.4-SC-01</w:t>
      </w:r>
      <w:r w:rsidR="000547E8">
        <w:rPr>
          <w:rFonts w:ascii="Times New Roman" w:hAnsi="Times New Roman" w:cs="Times New Roman"/>
          <w:color w:val="0070C0"/>
          <w:sz w:val="24"/>
          <w:szCs w:val="24"/>
        </w:rPr>
        <w:t>B</w:t>
      </w:r>
    </w:p>
    <w:p w14:paraId="412F5A87" w14:textId="77777777" w:rsidR="00270E70" w:rsidRDefault="00270E70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29C78071" w14:textId="77777777" w:rsidR="00270E70" w:rsidRDefault="00270E70" w:rsidP="00E972D2">
      <w:pPr>
        <w:pStyle w:val="Akapitzlist"/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</w:p>
    <w:p w14:paraId="02F7EE62" w14:textId="77777777" w:rsidR="00E972D2" w:rsidRDefault="006B347D" w:rsidP="00B13B6B">
      <w:pPr>
        <w:pStyle w:val="Akapitzlist"/>
        <w:numPr>
          <w:ilvl w:val="2"/>
          <w:numId w:val="2"/>
        </w:numPr>
        <w:spacing w:line="360" w:lineRule="auto"/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Przekładnie do przenośników</w:t>
      </w:r>
    </w:p>
    <w:p w14:paraId="7C80D062" w14:textId="77777777" w:rsidR="00907948" w:rsidRDefault="00907948" w:rsidP="00907948">
      <w:pPr>
        <w:pStyle w:val="Akapitzlist"/>
        <w:spacing w:line="360" w:lineRule="auto"/>
        <w:ind w:left="792" w:right="424"/>
        <w:rPr>
          <w:rFonts w:ascii="Times New Roman" w:hAnsi="Times New Roman" w:cs="Times New Roman"/>
          <w:sz w:val="24"/>
          <w:szCs w:val="24"/>
        </w:rPr>
      </w:pPr>
      <w:r w:rsidRPr="00907948">
        <w:rPr>
          <w:rFonts w:ascii="Times New Roman" w:hAnsi="Times New Roman" w:cs="Times New Roman"/>
          <w:sz w:val="24"/>
          <w:szCs w:val="24"/>
        </w:rPr>
        <w:t>Dwustopniowy motoreduktor serii NORDBLOC przeznaczony do zabudowy na przenośnikach ślimakowych. Zwarta obudowa z zabudowanym kołnierzowo elektrycznym silnikiem asynchronicznym, Połączenie motoreduktora zwałem ślimaka zrealizowane poprzez wał drążony ze stożkowym pierścieniem zaciskowym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4C734F0" w14:textId="77777777" w:rsidR="00907948" w:rsidRDefault="00907948" w:rsidP="00907948">
      <w:pPr>
        <w:pStyle w:val="Akapitzlist"/>
        <w:spacing w:line="360" w:lineRule="auto"/>
        <w:ind w:left="792" w:right="424"/>
        <w:rPr>
          <w:rFonts w:ascii="Times New Roman" w:hAnsi="Times New Roman" w:cs="Times New Roman"/>
          <w:sz w:val="24"/>
          <w:szCs w:val="24"/>
        </w:rPr>
      </w:pPr>
    </w:p>
    <w:p w14:paraId="1946DD57" w14:textId="77777777" w:rsidR="00907948" w:rsidRPr="00907948" w:rsidRDefault="00907948" w:rsidP="00907948">
      <w:pPr>
        <w:pStyle w:val="Akapitzlist"/>
        <w:spacing w:line="360" w:lineRule="auto"/>
        <w:ind w:left="792" w:right="424"/>
        <w:rPr>
          <w:rFonts w:ascii="Times New Roman" w:hAnsi="Times New Roman" w:cs="Times New Roman"/>
          <w:sz w:val="24"/>
          <w:szCs w:val="24"/>
          <w:u w:val="single"/>
        </w:rPr>
      </w:pPr>
      <w:r w:rsidRPr="00907948">
        <w:rPr>
          <w:rFonts w:ascii="Times New Roman" w:hAnsi="Times New Roman" w:cs="Times New Roman"/>
          <w:sz w:val="24"/>
          <w:szCs w:val="24"/>
          <w:u w:val="single"/>
        </w:rPr>
        <w:t>Zastosowane przekładnie</w:t>
      </w:r>
    </w:p>
    <w:p w14:paraId="4EA619B6" w14:textId="77777777" w:rsidR="0024513D" w:rsidRDefault="00537516" w:rsidP="006B347D">
      <w:pPr>
        <w:pStyle w:val="Akapitzlist"/>
        <w:numPr>
          <w:ilvl w:val="0"/>
          <w:numId w:val="18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stopniowy motoreduktor</w:t>
      </w:r>
      <w:r w:rsidR="005450CE" w:rsidRPr="005450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7516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537516">
        <w:rPr>
          <w:rFonts w:ascii="Times New Roman" w:hAnsi="Times New Roman" w:cs="Times New Roman"/>
          <w:sz w:val="24"/>
          <w:szCs w:val="24"/>
        </w:rPr>
        <w:t xml:space="preserve"> typ:</w:t>
      </w:r>
      <w:r w:rsidR="006B347D" w:rsidRPr="006B347D">
        <w:t xml:space="preserve"> </w:t>
      </w:r>
      <w:r w:rsidR="006B347D" w:rsidRPr="006B347D">
        <w:rPr>
          <w:rFonts w:ascii="Times New Roman" w:hAnsi="Times New Roman" w:cs="Times New Roman"/>
          <w:sz w:val="24"/>
          <w:szCs w:val="24"/>
        </w:rPr>
        <w:t>SK4282AZHG-132S/4</w:t>
      </w:r>
      <w:r w:rsidR="00A01AC7">
        <w:rPr>
          <w:rFonts w:ascii="Times New Roman" w:hAnsi="Times New Roman" w:cs="Times New Roman"/>
          <w:sz w:val="24"/>
          <w:szCs w:val="24"/>
        </w:rPr>
        <w:t xml:space="preserve"> </w:t>
      </w:r>
      <w:r w:rsidR="005450CE" w:rsidRPr="005450CE">
        <w:rPr>
          <w:rFonts w:ascii="Times New Roman" w:hAnsi="Times New Roman" w:cs="Times New Roman"/>
          <w:sz w:val="24"/>
          <w:szCs w:val="24"/>
        </w:rPr>
        <w:t xml:space="preserve">produkcji </w:t>
      </w:r>
      <w:proofErr w:type="spellStart"/>
      <w:r>
        <w:rPr>
          <w:rFonts w:ascii="Times New Roman" w:hAnsi="Times New Roman" w:cs="Times New Roman"/>
          <w:sz w:val="24"/>
          <w:szCs w:val="24"/>
        </w:rPr>
        <w:t>Nord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Drive System</w:t>
      </w:r>
      <w:r w:rsidR="005450CE" w:rsidRPr="005450CE">
        <w:rPr>
          <w:rFonts w:ascii="Times New Roman" w:hAnsi="Times New Roman" w:cs="Times New Roman"/>
          <w:sz w:val="24"/>
          <w:szCs w:val="24"/>
        </w:rPr>
        <w:t xml:space="preserve"> z silnikiem </w:t>
      </w:r>
      <w:r>
        <w:rPr>
          <w:rFonts w:ascii="Times New Roman" w:hAnsi="Times New Roman" w:cs="Times New Roman"/>
          <w:sz w:val="24"/>
          <w:szCs w:val="24"/>
        </w:rPr>
        <w:t>5,5</w:t>
      </w:r>
      <w:r w:rsidR="005450CE" w:rsidRPr="005450CE">
        <w:rPr>
          <w:rFonts w:ascii="Times New Roman" w:hAnsi="Times New Roman" w:cs="Times New Roman"/>
          <w:sz w:val="24"/>
          <w:szCs w:val="24"/>
        </w:rPr>
        <w:t xml:space="preserve"> kW </w:t>
      </w:r>
    </w:p>
    <w:p w14:paraId="5535436B" w14:textId="77777777" w:rsidR="007D1239" w:rsidRPr="007D1239" w:rsidRDefault="007D1239" w:rsidP="007D1239">
      <w:pPr>
        <w:pStyle w:val="Akapitzlist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7D1239">
        <w:rPr>
          <w:rFonts w:ascii="Times New Roman" w:hAnsi="Times New Roman" w:cs="Times New Roman"/>
          <w:sz w:val="24"/>
          <w:szCs w:val="24"/>
        </w:rPr>
        <w:t xml:space="preserve">2 stopniowy motoreduktor </w:t>
      </w:r>
      <w:proofErr w:type="spellStart"/>
      <w:r w:rsidRPr="007D1239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7D1239">
        <w:rPr>
          <w:rFonts w:ascii="Times New Roman" w:hAnsi="Times New Roman" w:cs="Times New Roman"/>
          <w:sz w:val="24"/>
          <w:szCs w:val="24"/>
        </w:rPr>
        <w:t xml:space="preserve"> typ</w:t>
      </w:r>
      <w:r w:rsidRPr="007D1239">
        <w:t xml:space="preserve"> </w:t>
      </w:r>
      <w:r w:rsidRPr="007D1239">
        <w:rPr>
          <w:rFonts w:ascii="Times New Roman" w:hAnsi="Times New Roman" w:cs="Times New Roman"/>
          <w:sz w:val="24"/>
          <w:szCs w:val="24"/>
        </w:rPr>
        <w:t>SK6282AZHG-132M/4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1239">
        <w:rPr>
          <w:rFonts w:ascii="Times New Roman" w:hAnsi="Times New Roman" w:cs="Times New Roman"/>
          <w:sz w:val="24"/>
          <w:szCs w:val="24"/>
        </w:rPr>
        <w:t xml:space="preserve">produkcji </w:t>
      </w:r>
      <w:proofErr w:type="spellStart"/>
      <w:r w:rsidRPr="007D1239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7D1239">
        <w:rPr>
          <w:rFonts w:ascii="Times New Roman" w:hAnsi="Times New Roman" w:cs="Times New Roman"/>
          <w:sz w:val="24"/>
          <w:szCs w:val="24"/>
        </w:rPr>
        <w:t xml:space="preserve"> Drive System z silnikiem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D1239">
        <w:rPr>
          <w:rFonts w:ascii="Times New Roman" w:hAnsi="Times New Roman" w:cs="Times New Roman"/>
          <w:sz w:val="24"/>
          <w:szCs w:val="24"/>
        </w:rPr>
        <w:t xml:space="preserve">,5 kW </w:t>
      </w:r>
    </w:p>
    <w:p w14:paraId="776833B6" w14:textId="77777777" w:rsidR="007D1239" w:rsidRDefault="007D1239" w:rsidP="007D1239">
      <w:pPr>
        <w:pStyle w:val="Akapitzlist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7D1239">
        <w:rPr>
          <w:rFonts w:ascii="Times New Roman" w:hAnsi="Times New Roman" w:cs="Times New Roman"/>
          <w:sz w:val="24"/>
          <w:szCs w:val="24"/>
        </w:rPr>
        <w:t xml:space="preserve">2 stopniowy motoreduktor </w:t>
      </w:r>
      <w:proofErr w:type="spellStart"/>
      <w:r w:rsidRPr="007D1239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7D1239">
        <w:rPr>
          <w:rFonts w:ascii="Times New Roman" w:hAnsi="Times New Roman" w:cs="Times New Roman"/>
          <w:sz w:val="24"/>
          <w:szCs w:val="24"/>
        </w:rPr>
        <w:t xml:space="preserve"> typ</w:t>
      </w:r>
      <w:r w:rsidRPr="007D1239">
        <w:t xml:space="preserve"> </w:t>
      </w:r>
      <w:r w:rsidRPr="007D1239">
        <w:rPr>
          <w:rFonts w:ascii="Times New Roman" w:hAnsi="Times New Roman" w:cs="Times New Roman"/>
          <w:sz w:val="24"/>
          <w:szCs w:val="24"/>
        </w:rPr>
        <w:t xml:space="preserve">SK4282AZHG-112M/4 produkcji </w:t>
      </w:r>
      <w:proofErr w:type="spellStart"/>
      <w:r w:rsidRPr="007D1239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ord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Drive System z silnikiem 4.0</w:t>
      </w:r>
      <w:r w:rsidRPr="007D1239">
        <w:rPr>
          <w:rFonts w:ascii="Times New Roman" w:hAnsi="Times New Roman" w:cs="Times New Roman"/>
          <w:sz w:val="24"/>
          <w:szCs w:val="24"/>
        </w:rPr>
        <w:t xml:space="preserve"> kW </w:t>
      </w:r>
    </w:p>
    <w:p w14:paraId="52BEB067" w14:textId="43913760" w:rsidR="00BD2F65" w:rsidRDefault="00BD2F65" w:rsidP="00BD2F65">
      <w:pPr>
        <w:pStyle w:val="Akapitzlist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7D1239">
        <w:rPr>
          <w:rFonts w:ascii="Times New Roman" w:hAnsi="Times New Roman" w:cs="Times New Roman"/>
          <w:sz w:val="24"/>
          <w:szCs w:val="24"/>
        </w:rPr>
        <w:t xml:space="preserve">2 stopniowy motoreduktor </w:t>
      </w:r>
      <w:proofErr w:type="spellStart"/>
      <w:r w:rsidRPr="007D1239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7D1239">
        <w:rPr>
          <w:rFonts w:ascii="Times New Roman" w:hAnsi="Times New Roman" w:cs="Times New Roman"/>
          <w:sz w:val="24"/>
          <w:szCs w:val="24"/>
        </w:rPr>
        <w:t xml:space="preserve"> typ</w:t>
      </w:r>
      <w:r w:rsidRPr="007D1239">
        <w:t xml:space="preserve"> </w:t>
      </w:r>
      <w:r w:rsidRPr="00BD2F65">
        <w:rPr>
          <w:rFonts w:ascii="Times New Roman" w:hAnsi="Times New Roman" w:cs="Times New Roman"/>
          <w:sz w:val="24"/>
          <w:szCs w:val="24"/>
        </w:rPr>
        <w:t>SK2282AZHG-100L/4</w:t>
      </w:r>
      <w:r w:rsidRPr="007D1239">
        <w:rPr>
          <w:rFonts w:ascii="Times New Roman" w:hAnsi="Times New Roman" w:cs="Times New Roman"/>
          <w:sz w:val="24"/>
          <w:szCs w:val="24"/>
        </w:rPr>
        <w:t xml:space="preserve"> produkcji </w:t>
      </w:r>
      <w:proofErr w:type="spellStart"/>
      <w:r w:rsidRPr="007D1239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ord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Drive System z silnikiem 2,2</w:t>
      </w:r>
      <w:r w:rsidRPr="007D1239">
        <w:rPr>
          <w:rFonts w:ascii="Times New Roman" w:hAnsi="Times New Roman" w:cs="Times New Roman"/>
          <w:sz w:val="24"/>
          <w:szCs w:val="24"/>
        </w:rPr>
        <w:t xml:space="preserve">kW </w:t>
      </w:r>
    </w:p>
    <w:p w14:paraId="5925B6F6" w14:textId="34B8D10B" w:rsidR="00BD2F65" w:rsidRDefault="00BD2F65" w:rsidP="007D1239">
      <w:pPr>
        <w:pStyle w:val="Akapitzlist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BD2F65">
        <w:rPr>
          <w:rFonts w:ascii="Times New Roman" w:hAnsi="Times New Roman" w:cs="Times New Roman"/>
          <w:sz w:val="24"/>
          <w:szCs w:val="24"/>
        </w:rPr>
        <w:t xml:space="preserve">2 stopniowy motoreduktor </w:t>
      </w:r>
      <w:proofErr w:type="spellStart"/>
      <w:r w:rsidRPr="00BD2F65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BD2F65">
        <w:rPr>
          <w:rFonts w:ascii="Times New Roman" w:hAnsi="Times New Roman" w:cs="Times New Roman"/>
          <w:sz w:val="24"/>
          <w:szCs w:val="24"/>
        </w:rPr>
        <w:t xml:space="preserve"> typ SK4282ABGH-132S/4 produkcji </w:t>
      </w:r>
      <w:proofErr w:type="spellStart"/>
      <w:r w:rsidRPr="00BD2F65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BD2F65">
        <w:rPr>
          <w:rFonts w:ascii="Times New Roman" w:hAnsi="Times New Roman" w:cs="Times New Roman"/>
          <w:sz w:val="24"/>
          <w:szCs w:val="24"/>
        </w:rPr>
        <w:t xml:space="preserve"> Drive System z silnikiem </w:t>
      </w:r>
      <w:r>
        <w:rPr>
          <w:rFonts w:ascii="Times New Roman" w:hAnsi="Times New Roman" w:cs="Times New Roman"/>
          <w:sz w:val="24"/>
          <w:szCs w:val="24"/>
        </w:rPr>
        <w:t>5,5</w:t>
      </w:r>
      <w:r w:rsidRPr="00BD2F65">
        <w:rPr>
          <w:rFonts w:ascii="Times New Roman" w:hAnsi="Times New Roman" w:cs="Times New Roman"/>
          <w:sz w:val="24"/>
          <w:szCs w:val="24"/>
        </w:rPr>
        <w:t>kW</w:t>
      </w:r>
    </w:p>
    <w:p w14:paraId="558182EE" w14:textId="72235BF7" w:rsidR="00BD2F65" w:rsidRPr="007D1239" w:rsidRDefault="00BD2F65" w:rsidP="007D1239">
      <w:pPr>
        <w:pStyle w:val="Akapitzlist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BD2F65">
        <w:rPr>
          <w:rFonts w:ascii="Times New Roman" w:hAnsi="Times New Roman" w:cs="Times New Roman"/>
          <w:sz w:val="24"/>
          <w:szCs w:val="24"/>
        </w:rPr>
        <w:t xml:space="preserve">2 stopniowy motoreduktor </w:t>
      </w:r>
      <w:proofErr w:type="spellStart"/>
      <w:r w:rsidRPr="00BD2F65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BD2F65">
        <w:rPr>
          <w:rFonts w:ascii="Times New Roman" w:hAnsi="Times New Roman" w:cs="Times New Roman"/>
          <w:sz w:val="24"/>
          <w:szCs w:val="24"/>
        </w:rPr>
        <w:t xml:space="preserve"> typ SK2282AZHG-90L/4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2F65">
        <w:rPr>
          <w:rFonts w:ascii="Times New Roman" w:hAnsi="Times New Roman" w:cs="Times New Roman"/>
          <w:sz w:val="24"/>
          <w:szCs w:val="24"/>
        </w:rPr>
        <w:t xml:space="preserve">produkcji </w:t>
      </w:r>
      <w:proofErr w:type="spellStart"/>
      <w:r w:rsidRPr="00BD2F65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BD2F65">
        <w:rPr>
          <w:rFonts w:ascii="Times New Roman" w:hAnsi="Times New Roman" w:cs="Times New Roman"/>
          <w:sz w:val="24"/>
          <w:szCs w:val="24"/>
        </w:rPr>
        <w:t xml:space="preserve"> Drive System z silnikiem </w:t>
      </w:r>
      <w:r>
        <w:rPr>
          <w:rFonts w:ascii="Times New Roman" w:hAnsi="Times New Roman" w:cs="Times New Roman"/>
          <w:sz w:val="24"/>
          <w:szCs w:val="24"/>
        </w:rPr>
        <w:t>1.5</w:t>
      </w:r>
      <w:r w:rsidRPr="00BD2F65">
        <w:rPr>
          <w:rFonts w:ascii="Times New Roman" w:hAnsi="Times New Roman" w:cs="Times New Roman"/>
          <w:sz w:val="24"/>
          <w:szCs w:val="24"/>
        </w:rPr>
        <w:t>kW</w:t>
      </w:r>
    </w:p>
    <w:p w14:paraId="5705E5DB" w14:textId="37ED691C" w:rsidR="00BD2F65" w:rsidRPr="00BD2F65" w:rsidRDefault="00BD2F65" w:rsidP="00BD2F65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0B52E565" w14:textId="363DDF22" w:rsidR="00BD2F65" w:rsidRPr="00BD2F65" w:rsidRDefault="00BD2F65" w:rsidP="00BD2F65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297B3BC0" w14:textId="45DC72E4" w:rsidR="007D1239" w:rsidRPr="00907948" w:rsidRDefault="00907948" w:rsidP="007D1239">
      <w:pPr>
        <w:ind w:left="360" w:right="424"/>
        <w:rPr>
          <w:rFonts w:ascii="Times New Roman" w:hAnsi="Times New Roman" w:cs="Times New Roman"/>
          <w:sz w:val="24"/>
          <w:szCs w:val="24"/>
          <w:u w:val="single"/>
        </w:rPr>
      </w:pPr>
      <w:r w:rsidRPr="00907948">
        <w:rPr>
          <w:rFonts w:ascii="Times New Roman" w:hAnsi="Times New Roman" w:cs="Times New Roman"/>
          <w:sz w:val="24"/>
          <w:szCs w:val="24"/>
          <w:u w:val="single"/>
        </w:rPr>
        <w:t>Tabela silników:</w:t>
      </w:r>
    </w:p>
    <w:tbl>
      <w:tblPr>
        <w:tblW w:w="9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8"/>
        <w:gridCol w:w="3326"/>
        <w:gridCol w:w="1194"/>
        <w:gridCol w:w="1074"/>
        <w:gridCol w:w="667"/>
        <w:gridCol w:w="829"/>
        <w:gridCol w:w="730"/>
        <w:gridCol w:w="1560"/>
      </w:tblGrid>
      <w:tr w:rsidR="00A148C1" w:rsidRPr="00A148C1" w14:paraId="37D92C47" w14:textId="77777777" w:rsidTr="00A148C1">
        <w:trPr>
          <w:trHeight w:val="190"/>
        </w:trPr>
        <w:tc>
          <w:tcPr>
            <w:tcW w:w="9798" w:type="dxa"/>
            <w:gridSpan w:val="8"/>
            <w:noWrap/>
            <w:vAlign w:val="center"/>
            <w:hideMark/>
          </w:tcPr>
          <w:p w14:paraId="77B00C6A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 </w:t>
            </w:r>
            <w:r w:rsidRPr="00A148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Silniki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przenośników ślimakowych</w:t>
            </w:r>
          </w:p>
        </w:tc>
      </w:tr>
      <w:tr w:rsidR="00A148C1" w:rsidRPr="00A148C1" w14:paraId="1C4CAF4C" w14:textId="77777777" w:rsidTr="00A148C1">
        <w:trPr>
          <w:trHeight w:val="190"/>
        </w:trPr>
        <w:tc>
          <w:tcPr>
            <w:tcW w:w="418" w:type="dxa"/>
            <w:vMerge w:val="restart"/>
            <w:noWrap/>
            <w:vAlign w:val="center"/>
            <w:hideMark/>
          </w:tcPr>
          <w:p w14:paraId="21847DAE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proofErr w:type="spellStart"/>
            <w:r w:rsidRPr="00A148C1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3326" w:type="dxa"/>
            <w:vMerge w:val="restart"/>
            <w:noWrap/>
            <w:vAlign w:val="center"/>
            <w:hideMark/>
          </w:tcPr>
          <w:p w14:paraId="72D64689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Nazwa urządzenia</w:t>
            </w:r>
          </w:p>
        </w:tc>
        <w:tc>
          <w:tcPr>
            <w:tcW w:w="1194" w:type="dxa"/>
            <w:vMerge w:val="restart"/>
            <w:noWrap/>
            <w:vAlign w:val="center"/>
            <w:hideMark/>
          </w:tcPr>
          <w:p w14:paraId="215CFD2B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Producent</w:t>
            </w:r>
          </w:p>
        </w:tc>
        <w:tc>
          <w:tcPr>
            <w:tcW w:w="1074" w:type="dxa"/>
            <w:vMerge w:val="restart"/>
            <w:noWrap/>
            <w:vAlign w:val="center"/>
            <w:hideMark/>
          </w:tcPr>
          <w:p w14:paraId="076916CB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Typ silnika</w:t>
            </w:r>
          </w:p>
        </w:tc>
        <w:tc>
          <w:tcPr>
            <w:tcW w:w="667" w:type="dxa"/>
            <w:vMerge w:val="restart"/>
            <w:noWrap/>
            <w:vAlign w:val="center"/>
            <w:hideMark/>
          </w:tcPr>
          <w:p w14:paraId="659C17C0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Moc kW</w:t>
            </w:r>
          </w:p>
        </w:tc>
        <w:tc>
          <w:tcPr>
            <w:tcW w:w="829" w:type="dxa"/>
            <w:noWrap/>
            <w:vAlign w:val="center"/>
            <w:hideMark/>
          </w:tcPr>
          <w:p w14:paraId="30480ED2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Prąd A</w:t>
            </w:r>
          </w:p>
        </w:tc>
        <w:tc>
          <w:tcPr>
            <w:tcW w:w="730" w:type="dxa"/>
            <w:vMerge w:val="restart"/>
            <w:vAlign w:val="center"/>
            <w:hideMark/>
          </w:tcPr>
          <w:p w14:paraId="576D619C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Obr/min</w:t>
            </w:r>
          </w:p>
        </w:tc>
        <w:tc>
          <w:tcPr>
            <w:tcW w:w="1560" w:type="dxa"/>
            <w:vMerge w:val="restart"/>
            <w:vAlign w:val="center"/>
            <w:hideMark/>
          </w:tcPr>
          <w:p w14:paraId="1A4676EA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Łożyska </w:t>
            </w:r>
            <w:proofErr w:type="spellStart"/>
            <w:r w:rsidRPr="00A148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Simeringi</w:t>
            </w:r>
            <w:proofErr w:type="spellEnd"/>
          </w:p>
        </w:tc>
      </w:tr>
      <w:tr w:rsidR="00A148C1" w:rsidRPr="00A148C1" w14:paraId="308F236D" w14:textId="77777777" w:rsidTr="00A148C1">
        <w:trPr>
          <w:trHeight w:val="190"/>
        </w:trPr>
        <w:tc>
          <w:tcPr>
            <w:tcW w:w="418" w:type="dxa"/>
            <w:vMerge/>
            <w:noWrap/>
            <w:vAlign w:val="center"/>
            <w:hideMark/>
          </w:tcPr>
          <w:p w14:paraId="44EDCA9B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326" w:type="dxa"/>
            <w:vMerge/>
            <w:vAlign w:val="center"/>
            <w:hideMark/>
          </w:tcPr>
          <w:p w14:paraId="71826789" w14:textId="77777777" w:rsidR="00A148C1" w:rsidRPr="00A148C1" w:rsidRDefault="00A148C1" w:rsidP="00A148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194" w:type="dxa"/>
            <w:vMerge/>
            <w:vAlign w:val="center"/>
            <w:hideMark/>
          </w:tcPr>
          <w:p w14:paraId="32CADAB2" w14:textId="77777777" w:rsidR="00A148C1" w:rsidRPr="00A148C1" w:rsidRDefault="00A148C1" w:rsidP="00A148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74" w:type="dxa"/>
            <w:vMerge/>
            <w:vAlign w:val="center"/>
            <w:hideMark/>
          </w:tcPr>
          <w:p w14:paraId="2B34B61B" w14:textId="77777777" w:rsidR="00A148C1" w:rsidRPr="00A148C1" w:rsidRDefault="00A148C1" w:rsidP="00A148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667" w:type="dxa"/>
            <w:vMerge/>
            <w:vAlign w:val="center"/>
            <w:hideMark/>
          </w:tcPr>
          <w:p w14:paraId="203B02AD" w14:textId="77777777" w:rsidR="00A148C1" w:rsidRPr="00A148C1" w:rsidRDefault="00A148C1" w:rsidP="00A148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829" w:type="dxa"/>
            <w:noWrap/>
            <w:vAlign w:val="center"/>
            <w:hideMark/>
          </w:tcPr>
          <w:p w14:paraId="12E26AA9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proofErr w:type="spellStart"/>
            <w:r w:rsidRPr="00A148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Gw</w:t>
            </w:r>
            <w:proofErr w:type="spellEnd"/>
            <w:r w:rsidRPr="00A148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/</w:t>
            </w:r>
            <w:proofErr w:type="spellStart"/>
            <w:r w:rsidRPr="00A148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tr</w:t>
            </w:r>
            <w:proofErr w:type="spellEnd"/>
          </w:p>
        </w:tc>
        <w:tc>
          <w:tcPr>
            <w:tcW w:w="730" w:type="dxa"/>
            <w:vMerge/>
            <w:vAlign w:val="center"/>
            <w:hideMark/>
          </w:tcPr>
          <w:p w14:paraId="132297A2" w14:textId="77777777" w:rsidR="00A148C1" w:rsidRPr="00A148C1" w:rsidRDefault="00A148C1" w:rsidP="00A148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11FEB35" w14:textId="77777777" w:rsidR="00A148C1" w:rsidRPr="00A148C1" w:rsidRDefault="00A148C1" w:rsidP="00A148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A148C1" w:rsidRPr="00A148C1" w14:paraId="26A4EBF5" w14:textId="77777777" w:rsidTr="00A148C1">
        <w:trPr>
          <w:trHeight w:val="393"/>
        </w:trPr>
        <w:tc>
          <w:tcPr>
            <w:tcW w:w="418" w:type="dxa"/>
            <w:noWrap/>
            <w:vAlign w:val="center"/>
          </w:tcPr>
          <w:p w14:paraId="7E4ED7E6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326" w:type="dxa"/>
            <w:noWrap/>
            <w:vAlign w:val="center"/>
          </w:tcPr>
          <w:p w14:paraId="31BD8173" w14:textId="33CDB918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Przenośnik ślimakowy 94.1-SC-01</w:t>
            </w:r>
            <w:r w:rsidR="000547E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194" w:type="dxa"/>
            <w:noWrap/>
            <w:vAlign w:val="center"/>
          </w:tcPr>
          <w:p w14:paraId="4E1BEC06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NORD</w:t>
            </w:r>
          </w:p>
        </w:tc>
        <w:tc>
          <w:tcPr>
            <w:tcW w:w="1074" w:type="dxa"/>
            <w:noWrap/>
            <w:vAlign w:val="center"/>
          </w:tcPr>
          <w:p w14:paraId="203A7474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SK132M/4</w:t>
            </w:r>
          </w:p>
        </w:tc>
        <w:tc>
          <w:tcPr>
            <w:tcW w:w="667" w:type="dxa"/>
            <w:noWrap/>
            <w:vAlign w:val="center"/>
          </w:tcPr>
          <w:p w14:paraId="7D924A8C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7,5</w:t>
            </w:r>
          </w:p>
        </w:tc>
        <w:tc>
          <w:tcPr>
            <w:tcW w:w="829" w:type="dxa"/>
            <w:noWrap/>
            <w:vAlign w:val="center"/>
          </w:tcPr>
          <w:p w14:paraId="7042D6D7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25,6</w:t>
            </w:r>
          </w:p>
        </w:tc>
        <w:tc>
          <w:tcPr>
            <w:tcW w:w="730" w:type="dxa"/>
            <w:noWrap/>
            <w:vAlign w:val="center"/>
          </w:tcPr>
          <w:p w14:paraId="4F38EB38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1445</w:t>
            </w:r>
          </w:p>
        </w:tc>
        <w:tc>
          <w:tcPr>
            <w:tcW w:w="1560" w:type="dxa"/>
            <w:noWrap/>
            <w:vAlign w:val="center"/>
          </w:tcPr>
          <w:p w14:paraId="55A49996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6308 ZZ C3</w:t>
            </w:r>
          </w:p>
        </w:tc>
      </w:tr>
      <w:tr w:rsidR="00A148C1" w:rsidRPr="00A148C1" w14:paraId="51A2AFF8" w14:textId="77777777" w:rsidTr="00A148C1">
        <w:trPr>
          <w:trHeight w:val="381"/>
        </w:trPr>
        <w:tc>
          <w:tcPr>
            <w:tcW w:w="418" w:type="dxa"/>
            <w:noWrap/>
            <w:vAlign w:val="center"/>
            <w:hideMark/>
          </w:tcPr>
          <w:p w14:paraId="1FFCCF07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326" w:type="dxa"/>
            <w:noWrap/>
            <w:vAlign w:val="center"/>
          </w:tcPr>
          <w:p w14:paraId="409EFBC9" w14:textId="27FB13BE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Przenośnik ślimakowy 94.1-SC-02</w:t>
            </w:r>
            <w:r w:rsidR="000547E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194" w:type="dxa"/>
            <w:noWrap/>
            <w:vAlign w:val="center"/>
          </w:tcPr>
          <w:p w14:paraId="2E2E295C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NORD</w:t>
            </w:r>
          </w:p>
        </w:tc>
        <w:tc>
          <w:tcPr>
            <w:tcW w:w="1074" w:type="dxa"/>
            <w:noWrap/>
            <w:vAlign w:val="center"/>
          </w:tcPr>
          <w:p w14:paraId="3BF57202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SK132M/4</w:t>
            </w:r>
          </w:p>
        </w:tc>
        <w:tc>
          <w:tcPr>
            <w:tcW w:w="667" w:type="dxa"/>
            <w:noWrap/>
            <w:vAlign w:val="center"/>
          </w:tcPr>
          <w:p w14:paraId="52238A6C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7,5</w:t>
            </w:r>
          </w:p>
        </w:tc>
        <w:tc>
          <w:tcPr>
            <w:tcW w:w="829" w:type="dxa"/>
            <w:noWrap/>
            <w:vAlign w:val="center"/>
          </w:tcPr>
          <w:p w14:paraId="388226F4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25,6</w:t>
            </w:r>
          </w:p>
        </w:tc>
        <w:tc>
          <w:tcPr>
            <w:tcW w:w="730" w:type="dxa"/>
            <w:noWrap/>
            <w:vAlign w:val="center"/>
          </w:tcPr>
          <w:p w14:paraId="741D30AF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1445</w:t>
            </w:r>
          </w:p>
        </w:tc>
        <w:tc>
          <w:tcPr>
            <w:tcW w:w="1560" w:type="dxa"/>
            <w:noWrap/>
            <w:vAlign w:val="center"/>
          </w:tcPr>
          <w:p w14:paraId="1EE1A5CF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6308 ZZ C3</w:t>
            </w:r>
          </w:p>
        </w:tc>
      </w:tr>
      <w:tr w:rsidR="00A148C1" w:rsidRPr="00A148C1" w14:paraId="7497FE28" w14:textId="77777777" w:rsidTr="00A148C1">
        <w:trPr>
          <w:trHeight w:val="371"/>
        </w:trPr>
        <w:tc>
          <w:tcPr>
            <w:tcW w:w="418" w:type="dxa"/>
            <w:noWrap/>
            <w:vAlign w:val="center"/>
            <w:hideMark/>
          </w:tcPr>
          <w:p w14:paraId="694598A7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326" w:type="dxa"/>
            <w:noWrap/>
            <w:vAlign w:val="center"/>
          </w:tcPr>
          <w:p w14:paraId="2DFE3D86" w14:textId="714D3A84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Przenośnik ślimakowy 94.1-SC-03</w:t>
            </w:r>
            <w:r w:rsidR="000547E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194" w:type="dxa"/>
            <w:noWrap/>
            <w:vAlign w:val="center"/>
          </w:tcPr>
          <w:p w14:paraId="0D8B0504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NORD</w:t>
            </w:r>
          </w:p>
        </w:tc>
        <w:tc>
          <w:tcPr>
            <w:tcW w:w="1074" w:type="dxa"/>
            <w:noWrap/>
            <w:vAlign w:val="center"/>
          </w:tcPr>
          <w:p w14:paraId="294C1AEF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SK132M/4</w:t>
            </w:r>
          </w:p>
        </w:tc>
        <w:tc>
          <w:tcPr>
            <w:tcW w:w="667" w:type="dxa"/>
            <w:noWrap/>
            <w:vAlign w:val="center"/>
          </w:tcPr>
          <w:p w14:paraId="67B20A4E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7,5</w:t>
            </w:r>
          </w:p>
        </w:tc>
        <w:tc>
          <w:tcPr>
            <w:tcW w:w="829" w:type="dxa"/>
            <w:noWrap/>
            <w:vAlign w:val="center"/>
          </w:tcPr>
          <w:p w14:paraId="3442371E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25,6</w:t>
            </w:r>
          </w:p>
        </w:tc>
        <w:tc>
          <w:tcPr>
            <w:tcW w:w="730" w:type="dxa"/>
            <w:noWrap/>
            <w:vAlign w:val="center"/>
          </w:tcPr>
          <w:p w14:paraId="6B493923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1445</w:t>
            </w:r>
          </w:p>
        </w:tc>
        <w:tc>
          <w:tcPr>
            <w:tcW w:w="1560" w:type="dxa"/>
            <w:noWrap/>
            <w:vAlign w:val="center"/>
          </w:tcPr>
          <w:p w14:paraId="7321D93D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6308 ZZ C3</w:t>
            </w:r>
          </w:p>
        </w:tc>
      </w:tr>
      <w:tr w:rsidR="00A148C1" w:rsidRPr="00A148C1" w14:paraId="17634685" w14:textId="77777777" w:rsidTr="00A148C1">
        <w:trPr>
          <w:trHeight w:val="393"/>
        </w:trPr>
        <w:tc>
          <w:tcPr>
            <w:tcW w:w="418" w:type="dxa"/>
            <w:noWrap/>
            <w:vAlign w:val="center"/>
            <w:hideMark/>
          </w:tcPr>
          <w:p w14:paraId="05FE2E42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3326" w:type="dxa"/>
            <w:noWrap/>
            <w:vAlign w:val="center"/>
          </w:tcPr>
          <w:p w14:paraId="034158D8" w14:textId="5D05D136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Przenośnik ślimakowy 94.1-SC-04</w:t>
            </w:r>
            <w:r w:rsidR="000547E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194" w:type="dxa"/>
            <w:noWrap/>
            <w:vAlign w:val="center"/>
          </w:tcPr>
          <w:p w14:paraId="7CFA1927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NORD</w:t>
            </w:r>
          </w:p>
        </w:tc>
        <w:tc>
          <w:tcPr>
            <w:tcW w:w="1074" w:type="dxa"/>
            <w:noWrap/>
            <w:vAlign w:val="center"/>
          </w:tcPr>
          <w:p w14:paraId="21A3E056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SK132M/4</w:t>
            </w:r>
          </w:p>
        </w:tc>
        <w:tc>
          <w:tcPr>
            <w:tcW w:w="667" w:type="dxa"/>
            <w:noWrap/>
            <w:vAlign w:val="center"/>
          </w:tcPr>
          <w:p w14:paraId="26E214B1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7,5</w:t>
            </w:r>
          </w:p>
        </w:tc>
        <w:tc>
          <w:tcPr>
            <w:tcW w:w="829" w:type="dxa"/>
            <w:noWrap/>
            <w:vAlign w:val="center"/>
          </w:tcPr>
          <w:p w14:paraId="4A408EC9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25,6</w:t>
            </w:r>
          </w:p>
        </w:tc>
        <w:tc>
          <w:tcPr>
            <w:tcW w:w="730" w:type="dxa"/>
            <w:noWrap/>
            <w:vAlign w:val="center"/>
          </w:tcPr>
          <w:p w14:paraId="29B28F9C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1445</w:t>
            </w:r>
          </w:p>
        </w:tc>
        <w:tc>
          <w:tcPr>
            <w:tcW w:w="1560" w:type="dxa"/>
            <w:noWrap/>
            <w:vAlign w:val="center"/>
          </w:tcPr>
          <w:p w14:paraId="423C1E4D" w14:textId="77777777" w:rsidR="00A148C1" w:rsidRPr="00A148C1" w:rsidRDefault="00A148C1" w:rsidP="00A148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6308 ZZ C3</w:t>
            </w:r>
          </w:p>
        </w:tc>
      </w:tr>
      <w:tr w:rsidR="00C71EE1" w:rsidRPr="00A148C1" w14:paraId="29DC2436" w14:textId="77777777" w:rsidTr="006B3687">
        <w:trPr>
          <w:trHeight w:val="393"/>
        </w:trPr>
        <w:tc>
          <w:tcPr>
            <w:tcW w:w="418" w:type="dxa"/>
            <w:noWrap/>
            <w:vAlign w:val="center"/>
            <w:hideMark/>
          </w:tcPr>
          <w:p w14:paraId="569507EC" w14:textId="77777777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3326" w:type="dxa"/>
            <w:noWrap/>
            <w:vAlign w:val="center"/>
          </w:tcPr>
          <w:p w14:paraId="2E5DDE00" w14:textId="49747896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270E7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Przenośnik ślimakowy 94.1-SC-0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</w:t>
            </w:r>
            <w:r w:rsidR="000547E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194" w:type="dxa"/>
            <w:noWrap/>
          </w:tcPr>
          <w:p w14:paraId="621A63BD" w14:textId="33F682DE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22286C">
              <w:t>NORD</w:t>
            </w:r>
          </w:p>
        </w:tc>
        <w:tc>
          <w:tcPr>
            <w:tcW w:w="1074" w:type="dxa"/>
            <w:noWrap/>
          </w:tcPr>
          <w:p w14:paraId="29713D47" w14:textId="04D48CDB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35496">
              <w:t>SK132S/4</w:t>
            </w:r>
          </w:p>
        </w:tc>
        <w:tc>
          <w:tcPr>
            <w:tcW w:w="667" w:type="dxa"/>
            <w:noWrap/>
          </w:tcPr>
          <w:p w14:paraId="78488AAE" w14:textId="692C5FD5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35496">
              <w:t>5,5</w:t>
            </w:r>
          </w:p>
        </w:tc>
        <w:tc>
          <w:tcPr>
            <w:tcW w:w="829" w:type="dxa"/>
            <w:noWrap/>
          </w:tcPr>
          <w:p w14:paraId="11FD36C4" w14:textId="66656A02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35496">
              <w:t>11,4</w:t>
            </w:r>
          </w:p>
        </w:tc>
        <w:tc>
          <w:tcPr>
            <w:tcW w:w="730" w:type="dxa"/>
            <w:noWrap/>
          </w:tcPr>
          <w:p w14:paraId="3A2AB2ED" w14:textId="5BA0C3B0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35496">
              <w:t>1410</w:t>
            </w:r>
          </w:p>
        </w:tc>
        <w:tc>
          <w:tcPr>
            <w:tcW w:w="1560" w:type="dxa"/>
            <w:noWrap/>
          </w:tcPr>
          <w:p w14:paraId="131F1102" w14:textId="41802588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35496">
              <w:t>6308 ZZ C3</w:t>
            </w:r>
          </w:p>
        </w:tc>
      </w:tr>
      <w:tr w:rsidR="00270E70" w:rsidRPr="00A148C1" w14:paraId="30F38503" w14:textId="77777777" w:rsidTr="00AD2EE5">
        <w:trPr>
          <w:trHeight w:val="393"/>
        </w:trPr>
        <w:tc>
          <w:tcPr>
            <w:tcW w:w="418" w:type="dxa"/>
            <w:noWrap/>
            <w:vAlign w:val="center"/>
          </w:tcPr>
          <w:p w14:paraId="79AC3EAF" w14:textId="6A3125E8" w:rsidR="00270E70" w:rsidRPr="00A148C1" w:rsidRDefault="00270E70" w:rsidP="00270E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3326" w:type="dxa"/>
            <w:noWrap/>
            <w:vAlign w:val="center"/>
          </w:tcPr>
          <w:p w14:paraId="5FEDC1A6" w14:textId="4C12773A" w:rsidR="00270E70" w:rsidRPr="00A148C1" w:rsidRDefault="00270E70" w:rsidP="00270E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Przenośnik ślimakowy 94.1-SC-06</w:t>
            </w:r>
            <w:r w:rsidR="000547E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194" w:type="dxa"/>
            <w:noWrap/>
          </w:tcPr>
          <w:p w14:paraId="3F2AE3BB" w14:textId="17D57362" w:rsidR="00270E70" w:rsidRPr="00A148C1" w:rsidRDefault="00270E70" w:rsidP="00270E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22286C">
              <w:t>NORD</w:t>
            </w:r>
          </w:p>
        </w:tc>
        <w:tc>
          <w:tcPr>
            <w:tcW w:w="1074" w:type="dxa"/>
            <w:noWrap/>
            <w:vAlign w:val="center"/>
          </w:tcPr>
          <w:p w14:paraId="6B6F6262" w14:textId="223388E0" w:rsidR="00270E70" w:rsidRPr="00A148C1" w:rsidRDefault="00270E70" w:rsidP="00270E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SK112M/4</w:t>
            </w:r>
          </w:p>
        </w:tc>
        <w:tc>
          <w:tcPr>
            <w:tcW w:w="667" w:type="dxa"/>
            <w:noWrap/>
            <w:vAlign w:val="center"/>
          </w:tcPr>
          <w:p w14:paraId="2B1E478F" w14:textId="2E16B8B1" w:rsidR="00270E70" w:rsidRPr="00A148C1" w:rsidRDefault="00270E70" w:rsidP="00270E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829" w:type="dxa"/>
            <w:noWrap/>
            <w:vAlign w:val="center"/>
          </w:tcPr>
          <w:p w14:paraId="43ABF976" w14:textId="38B8246F" w:rsidR="00270E70" w:rsidRPr="00A148C1" w:rsidRDefault="00270E70" w:rsidP="00270E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8,3</w:t>
            </w:r>
          </w:p>
        </w:tc>
        <w:tc>
          <w:tcPr>
            <w:tcW w:w="730" w:type="dxa"/>
            <w:noWrap/>
            <w:vAlign w:val="center"/>
          </w:tcPr>
          <w:p w14:paraId="378E0CC5" w14:textId="0B5A90C4" w:rsidR="00270E70" w:rsidRPr="00A148C1" w:rsidRDefault="00270E70" w:rsidP="00270E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1445</w:t>
            </w:r>
          </w:p>
        </w:tc>
        <w:tc>
          <w:tcPr>
            <w:tcW w:w="1560" w:type="dxa"/>
            <w:noWrap/>
            <w:vAlign w:val="center"/>
          </w:tcPr>
          <w:p w14:paraId="5F8CA06E" w14:textId="2C706BE6" w:rsidR="00270E70" w:rsidRPr="00A148C1" w:rsidRDefault="00270E70" w:rsidP="00270E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148C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6306 ZZ C3</w:t>
            </w:r>
          </w:p>
        </w:tc>
      </w:tr>
      <w:tr w:rsidR="00C71EE1" w:rsidRPr="00A148C1" w14:paraId="62E98650" w14:textId="77777777" w:rsidTr="00A513DF">
        <w:trPr>
          <w:trHeight w:val="393"/>
        </w:trPr>
        <w:tc>
          <w:tcPr>
            <w:tcW w:w="418" w:type="dxa"/>
            <w:noWrap/>
            <w:vAlign w:val="center"/>
          </w:tcPr>
          <w:p w14:paraId="5C2611DB" w14:textId="4C5A8F8D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3326" w:type="dxa"/>
            <w:noWrap/>
            <w:vAlign w:val="center"/>
          </w:tcPr>
          <w:p w14:paraId="3B87DD4E" w14:textId="7C3045A4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270E7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Przenośnik ślimakowy 94.1-SC-0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</w:t>
            </w:r>
            <w:r w:rsidR="000547E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194" w:type="dxa"/>
            <w:noWrap/>
          </w:tcPr>
          <w:p w14:paraId="6641DA4B" w14:textId="72B83B28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22286C">
              <w:t>NORD</w:t>
            </w:r>
          </w:p>
        </w:tc>
        <w:tc>
          <w:tcPr>
            <w:tcW w:w="1074" w:type="dxa"/>
            <w:noWrap/>
          </w:tcPr>
          <w:p w14:paraId="07604ABD" w14:textId="10919A71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A2C97">
              <w:t>SK100L/4</w:t>
            </w:r>
          </w:p>
        </w:tc>
        <w:tc>
          <w:tcPr>
            <w:tcW w:w="667" w:type="dxa"/>
            <w:noWrap/>
          </w:tcPr>
          <w:p w14:paraId="141FDFD2" w14:textId="3CDEA011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A2C97">
              <w:t>2,2</w:t>
            </w:r>
          </w:p>
        </w:tc>
        <w:tc>
          <w:tcPr>
            <w:tcW w:w="829" w:type="dxa"/>
            <w:noWrap/>
          </w:tcPr>
          <w:p w14:paraId="25DA46BE" w14:textId="43AF7CCC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A2C97">
              <w:t>5,22</w:t>
            </w:r>
          </w:p>
        </w:tc>
        <w:tc>
          <w:tcPr>
            <w:tcW w:w="730" w:type="dxa"/>
            <w:noWrap/>
          </w:tcPr>
          <w:p w14:paraId="41D8BD7E" w14:textId="3E538908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A2C97">
              <w:t>1440</w:t>
            </w:r>
          </w:p>
        </w:tc>
        <w:tc>
          <w:tcPr>
            <w:tcW w:w="1560" w:type="dxa"/>
            <w:noWrap/>
          </w:tcPr>
          <w:p w14:paraId="32EA55C7" w14:textId="25BCD977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A2C97">
              <w:t>6206 ZZ</w:t>
            </w:r>
          </w:p>
        </w:tc>
      </w:tr>
      <w:tr w:rsidR="00C71EE1" w:rsidRPr="00A148C1" w14:paraId="6217289C" w14:textId="77777777" w:rsidTr="001C64F8">
        <w:trPr>
          <w:trHeight w:val="393"/>
        </w:trPr>
        <w:tc>
          <w:tcPr>
            <w:tcW w:w="418" w:type="dxa"/>
            <w:noWrap/>
            <w:vAlign w:val="center"/>
          </w:tcPr>
          <w:p w14:paraId="737C295C" w14:textId="311A59C2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326" w:type="dxa"/>
            <w:noWrap/>
            <w:vAlign w:val="center"/>
          </w:tcPr>
          <w:p w14:paraId="7D4B90E0" w14:textId="509841AF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270E7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Przenośnik ślimakowy 94.1-SC-0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</w:t>
            </w:r>
            <w:r w:rsidR="000547E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194" w:type="dxa"/>
            <w:noWrap/>
          </w:tcPr>
          <w:p w14:paraId="5701EC37" w14:textId="20C27574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22286C">
              <w:t>NORD</w:t>
            </w:r>
          </w:p>
        </w:tc>
        <w:tc>
          <w:tcPr>
            <w:tcW w:w="1074" w:type="dxa"/>
            <w:noWrap/>
          </w:tcPr>
          <w:p w14:paraId="7FCFEA25" w14:textId="44D61259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282557">
              <w:t>SK90L/4</w:t>
            </w:r>
          </w:p>
        </w:tc>
        <w:tc>
          <w:tcPr>
            <w:tcW w:w="667" w:type="dxa"/>
            <w:noWrap/>
          </w:tcPr>
          <w:p w14:paraId="66568A6B" w14:textId="638AA9AF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282557">
              <w:t>1,5</w:t>
            </w:r>
          </w:p>
        </w:tc>
        <w:tc>
          <w:tcPr>
            <w:tcW w:w="829" w:type="dxa"/>
            <w:noWrap/>
          </w:tcPr>
          <w:p w14:paraId="21092A2D" w14:textId="599C981B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282557">
              <w:t>3,55</w:t>
            </w:r>
          </w:p>
        </w:tc>
        <w:tc>
          <w:tcPr>
            <w:tcW w:w="730" w:type="dxa"/>
            <w:noWrap/>
          </w:tcPr>
          <w:p w14:paraId="77A3CB1F" w14:textId="67843579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282557">
              <w:t>915</w:t>
            </w:r>
          </w:p>
        </w:tc>
        <w:tc>
          <w:tcPr>
            <w:tcW w:w="1560" w:type="dxa"/>
            <w:noWrap/>
          </w:tcPr>
          <w:p w14:paraId="61B46F1A" w14:textId="560451DA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282557">
              <w:t xml:space="preserve">6205 ZZ </w:t>
            </w:r>
          </w:p>
        </w:tc>
      </w:tr>
      <w:tr w:rsidR="00C71EE1" w:rsidRPr="00A148C1" w14:paraId="3C9371FA" w14:textId="77777777" w:rsidTr="006D2E05">
        <w:trPr>
          <w:trHeight w:val="393"/>
        </w:trPr>
        <w:tc>
          <w:tcPr>
            <w:tcW w:w="418" w:type="dxa"/>
            <w:noWrap/>
            <w:vAlign w:val="center"/>
          </w:tcPr>
          <w:p w14:paraId="61E26BE6" w14:textId="6AC49757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3326" w:type="dxa"/>
            <w:noWrap/>
            <w:vAlign w:val="center"/>
          </w:tcPr>
          <w:p w14:paraId="46524A52" w14:textId="46192452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270E7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Przenośnik ślimakowy 94.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</w:t>
            </w:r>
            <w:r w:rsidRPr="00270E7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-SC-0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  <w:r w:rsidR="000547E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194" w:type="dxa"/>
            <w:noWrap/>
          </w:tcPr>
          <w:p w14:paraId="5DF9F79D" w14:textId="5F20A9CC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22286C">
              <w:t>NORD</w:t>
            </w:r>
          </w:p>
        </w:tc>
        <w:tc>
          <w:tcPr>
            <w:tcW w:w="1074" w:type="dxa"/>
            <w:noWrap/>
          </w:tcPr>
          <w:p w14:paraId="599D3B58" w14:textId="270DD306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57BD8">
              <w:t>SK100L/4</w:t>
            </w:r>
          </w:p>
        </w:tc>
        <w:tc>
          <w:tcPr>
            <w:tcW w:w="667" w:type="dxa"/>
            <w:noWrap/>
          </w:tcPr>
          <w:p w14:paraId="7FFA7BBA" w14:textId="58656345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57BD8">
              <w:t>2,2</w:t>
            </w:r>
          </w:p>
        </w:tc>
        <w:tc>
          <w:tcPr>
            <w:tcW w:w="829" w:type="dxa"/>
            <w:noWrap/>
          </w:tcPr>
          <w:p w14:paraId="476989D4" w14:textId="449E42F4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57BD8">
              <w:t>5,22</w:t>
            </w:r>
          </w:p>
        </w:tc>
        <w:tc>
          <w:tcPr>
            <w:tcW w:w="730" w:type="dxa"/>
            <w:noWrap/>
          </w:tcPr>
          <w:p w14:paraId="36D95C36" w14:textId="067B7245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57BD8">
              <w:t>1440</w:t>
            </w:r>
          </w:p>
        </w:tc>
        <w:tc>
          <w:tcPr>
            <w:tcW w:w="1560" w:type="dxa"/>
            <w:noWrap/>
          </w:tcPr>
          <w:p w14:paraId="4BB3676C" w14:textId="48DB7C8F" w:rsidR="00C71EE1" w:rsidRPr="00A148C1" w:rsidRDefault="00C71EE1" w:rsidP="00C71E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57BD8">
              <w:t>6206 ZZ</w:t>
            </w:r>
          </w:p>
        </w:tc>
      </w:tr>
    </w:tbl>
    <w:p w14:paraId="7D660514" w14:textId="22ACBB4D" w:rsidR="007D1239" w:rsidRDefault="007D1239" w:rsidP="007D1239">
      <w:pPr>
        <w:ind w:left="360" w:right="424"/>
        <w:rPr>
          <w:noProof/>
          <w:lang w:eastAsia="pl-PL"/>
        </w:rPr>
      </w:pPr>
    </w:p>
    <w:p w14:paraId="4DDDCBD2" w14:textId="6D122E79" w:rsidR="00E505D1" w:rsidRDefault="00E505D1" w:rsidP="007D1239">
      <w:pPr>
        <w:ind w:left="360" w:right="424"/>
        <w:rPr>
          <w:noProof/>
          <w:lang w:eastAsia="pl-PL"/>
        </w:rPr>
      </w:pPr>
    </w:p>
    <w:p w14:paraId="11475437" w14:textId="5C85CBC8" w:rsidR="006D11FA" w:rsidRDefault="006D11FA" w:rsidP="007D1239">
      <w:pPr>
        <w:ind w:left="360" w:right="424"/>
        <w:rPr>
          <w:noProof/>
          <w:lang w:eastAsia="pl-PL"/>
        </w:rPr>
      </w:pPr>
    </w:p>
    <w:p w14:paraId="070E125D" w14:textId="579A312B" w:rsidR="006D11FA" w:rsidRDefault="006D11FA" w:rsidP="007D1239">
      <w:pPr>
        <w:ind w:left="360" w:right="424"/>
        <w:rPr>
          <w:noProof/>
          <w:lang w:eastAsia="pl-PL"/>
        </w:rPr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93056" behindDoc="1" locked="0" layoutInCell="1" allowOverlap="1" wp14:anchorId="55BA7AFA" wp14:editId="3AAB75EE">
            <wp:simplePos x="0" y="0"/>
            <wp:positionH relativeFrom="page">
              <wp:posOffset>1249789</wp:posOffset>
            </wp:positionH>
            <wp:positionV relativeFrom="paragraph">
              <wp:posOffset>169561</wp:posOffset>
            </wp:positionV>
            <wp:extent cx="5071745" cy="5291455"/>
            <wp:effectExtent l="0" t="0" r="0" b="4445"/>
            <wp:wrapNone/>
            <wp:docPr id="22" name="Obraz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1745" cy="5291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E1255C" w14:textId="5D4CCE5B" w:rsidR="00E505D1" w:rsidRDefault="00E505D1" w:rsidP="007D1239">
      <w:pPr>
        <w:ind w:left="360" w:right="424"/>
        <w:rPr>
          <w:noProof/>
          <w:lang w:eastAsia="pl-PL"/>
        </w:rPr>
      </w:pPr>
    </w:p>
    <w:p w14:paraId="68630DBD" w14:textId="2B2ED97F" w:rsidR="00E505D1" w:rsidRDefault="00E505D1" w:rsidP="007D1239">
      <w:pPr>
        <w:ind w:left="360" w:right="424"/>
        <w:rPr>
          <w:noProof/>
          <w:lang w:eastAsia="pl-PL"/>
        </w:rPr>
      </w:pPr>
    </w:p>
    <w:p w14:paraId="3B130B43" w14:textId="74C56B12" w:rsidR="00E505D1" w:rsidRDefault="00E505D1" w:rsidP="007D1239">
      <w:pPr>
        <w:ind w:left="360" w:right="424"/>
        <w:rPr>
          <w:noProof/>
          <w:lang w:eastAsia="pl-PL"/>
        </w:rPr>
      </w:pPr>
    </w:p>
    <w:p w14:paraId="64A3EFFD" w14:textId="61218404" w:rsidR="00E505D1" w:rsidRDefault="00E505D1" w:rsidP="007D1239">
      <w:pPr>
        <w:ind w:left="360" w:right="424"/>
        <w:rPr>
          <w:noProof/>
          <w:lang w:eastAsia="pl-PL"/>
        </w:rPr>
      </w:pPr>
    </w:p>
    <w:p w14:paraId="003AB746" w14:textId="6F444C08" w:rsidR="00E505D1" w:rsidRDefault="00E505D1" w:rsidP="007D1239">
      <w:pPr>
        <w:ind w:left="360" w:right="424"/>
        <w:rPr>
          <w:noProof/>
          <w:lang w:eastAsia="pl-PL"/>
        </w:rPr>
      </w:pPr>
    </w:p>
    <w:p w14:paraId="67959D4B" w14:textId="109250FD" w:rsidR="00E505D1" w:rsidRDefault="00E505D1" w:rsidP="007D1239">
      <w:pPr>
        <w:ind w:left="360" w:right="424"/>
        <w:rPr>
          <w:noProof/>
          <w:lang w:eastAsia="pl-PL"/>
        </w:rPr>
      </w:pPr>
    </w:p>
    <w:p w14:paraId="71C02E2C" w14:textId="222516C2" w:rsidR="00E505D1" w:rsidRDefault="00E505D1" w:rsidP="007D1239">
      <w:pPr>
        <w:ind w:left="360" w:right="424"/>
        <w:rPr>
          <w:noProof/>
          <w:lang w:eastAsia="pl-PL"/>
        </w:rPr>
      </w:pPr>
    </w:p>
    <w:p w14:paraId="74B833BC" w14:textId="77777777" w:rsidR="00E505D1" w:rsidRDefault="00E505D1" w:rsidP="007D1239">
      <w:pPr>
        <w:ind w:left="360" w:right="424"/>
        <w:rPr>
          <w:noProof/>
          <w:lang w:eastAsia="pl-PL"/>
        </w:rPr>
      </w:pPr>
    </w:p>
    <w:p w14:paraId="59A5A6E9" w14:textId="77777777" w:rsidR="00E505D1" w:rsidRDefault="00E505D1" w:rsidP="007D1239">
      <w:pPr>
        <w:ind w:left="360" w:right="424"/>
        <w:rPr>
          <w:noProof/>
          <w:lang w:eastAsia="pl-PL"/>
        </w:rPr>
      </w:pPr>
    </w:p>
    <w:p w14:paraId="43011CF9" w14:textId="77777777" w:rsidR="00E505D1" w:rsidRDefault="00E505D1" w:rsidP="007D1239">
      <w:pPr>
        <w:ind w:left="360" w:right="424"/>
        <w:rPr>
          <w:noProof/>
          <w:lang w:eastAsia="pl-PL"/>
        </w:rPr>
      </w:pPr>
    </w:p>
    <w:p w14:paraId="1CC15E9E" w14:textId="77777777" w:rsidR="00E505D1" w:rsidRDefault="00E505D1" w:rsidP="007D1239">
      <w:pPr>
        <w:ind w:left="360" w:right="424"/>
        <w:rPr>
          <w:noProof/>
          <w:lang w:eastAsia="pl-PL"/>
        </w:rPr>
      </w:pPr>
    </w:p>
    <w:p w14:paraId="415784ED" w14:textId="77777777" w:rsidR="00E505D1" w:rsidRDefault="00E505D1" w:rsidP="007D1239">
      <w:pPr>
        <w:ind w:left="360" w:right="424"/>
        <w:rPr>
          <w:noProof/>
          <w:lang w:eastAsia="pl-PL"/>
        </w:rPr>
      </w:pPr>
    </w:p>
    <w:p w14:paraId="55935469" w14:textId="77777777" w:rsidR="00E505D1" w:rsidRDefault="00E505D1" w:rsidP="007D1239">
      <w:pPr>
        <w:ind w:left="360" w:right="424"/>
        <w:rPr>
          <w:noProof/>
          <w:lang w:eastAsia="pl-PL"/>
        </w:rPr>
      </w:pPr>
    </w:p>
    <w:p w14:paraId="101A1198" w14:textId="77777777" w:rsidR="00E505D1" w:rsidRDefault="00E505D1" w:rsidP="007D1239">
      <w:pPr>
        <w:ind w:left="360" w:right="424"/>
        <w:rPr>
          <w:noProof/>
          <w:lang w:eastAsia="pl-PL"/>
        </w:rPr>
      </w:pPr>
    </w:p>
    <w:p w14:paraId="5321B8B4" w14:textId="77777777" w:rsidR="00E505D1" w:rsidRDefault="00E505D1" w:rsidP="007D1239">
      <w:pPr>
        <w:ind w:left="360" w:right="424"/>
        <w:rPr>
          <w:noProof/>
          <w:lang w:eastAsia="pl-PL"/>
        </w:rPr>
      </w:pPr>
    </w:p>
    <w:p w14:paraId="6A54408E" w14:textId="77777777" w:rsidR="007D1239" w:rsidRPr="007D1239" w:rsidRDefault="007D1239" w:rsidP="007D1239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3D3D6BB1" w14:textId="08DF48BC" w:rsidR="003C25CB" w:rsidRDefault="005450CE" w:rsidP="00E505D1">
      <w:pPr>
        <w:ind w:right="42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70C0"/>
          <w:sz w:val="24"/>
          <w:szCs w:val="24"/>
        </w:rPr>
        <w:t>O</w:t>
      </w:r>
      <w:r w:rsidR="00A01AC7">
        <w:rPr>
          <w:rFonts w:ascii="Times New Roman" w:hAnsi="Times New Roman" w:cs="Times New Roman"/>
          <w:color w:val="0070C0"/>
          <w:sz w:val="24"/>
          <w:szCs w:val="24"/>
        </w:rPr>
        <w:t xml:space="preserve">braz nr </w:t>
      </w:r>
      <w:r w:rsidR="00122EA7">
        <w:rPr>
          <w:rFonts w:ascii="Times New Roman" w:hAnsi="Times New Roman" w:cs="Times New Roman"/>
          <w:color w:val="0070C0"/>
          <w:sz w:val="24"/>
          <w:szCs w:val="24"/>
        </w:rPr>
        <w:t>10</w:t>
      </w:r>
      <w:r w:rsidR="00FA0236" w:rsidRPr="005C3C9C">
        <w:rPr>
          <w:rFonts w:ascii="Times New Roman" w:hAnsi="Times New Roman" w:cs="Times New Roman"/>
          <w:color w:val="0070C0"/>
          <w:sz w:val="24"/>
          <w:szCs w:val="24"/>
        </w:rPr>
        <w:t xml:space="preserve">. </w:t>
      </w:r>
      <w:r w:rsidR="00537516">
        <w:rPr>
          <w:rFonts w:ascii="Times New Roman" w:hAnsi="Times New Roman" w:cs="Times New Roman"/>
          <w:color w:val="0070C0"/>
          <w:sz w:val="24"/>
          <w:szCs w:val="24"/>
        </w:rPr>
        <w:t>M</w:t>
      </w:r>
      <w:r w:rsidR="00537516" w:rsidRPr="00537516">
        <w:rPr>
          <w:rFonts w:ascii="Times New Roman" w:hAnsi="Times New Roman" w:cs="Times New Roman"/>
          <w:color w:val="0070C0"/>
          <w:sz w:val="24"/>
          <w:szCs w:val="24"/>
        </w:rPr>
        <w:t xml:space="preserve">otoreduktor </w:t>
      </w:r>
      <w:proofErr w:type="spellStart"/>
      <w:r w:rsidR="00537516" w:rsidRPr="00537516">
        <w:rPr>
          <w:rFonts w:ascii="Times New Roman" w:hAnsi="Times New Roman" w:cs="Times New Roman"/>
          <w:color w:val="0070C0"/>
          <w:sz w:val="24"/>
          <w:szCs w:val="24"/>
        </w:rPr>
        <w:t>Nord</w:t>
      </w:r>
      <w:proofErr w:type="spellEnd"/>
      <w:r w:rsidR="00537516" w:rsidRPr="00537516">
        <w:rPr>
          <w:rFonts w:ascii="Times New Roman" w:hAnsi="Times New Roman" w:cs="Times New Roman"/>
          <w:color w:val="0070C0"/>
          <w:sz w:val="24"/>
          <w:szCs w:val="24"/>
        </w:rPr>
        <w:t xml:space="preserve"> typ:SK4282</w:t>
      </w:r>
      <w:r w:rsidR="00E505D1">
        <w:rPr>
          <w:rFonts w:ascii="Times New Roman" w:hAnsi="Times New Roman" w:cs="Times New Roman"/>
          <w:color w:val="0070C0"/>
          <w:sz w:val="24"/>
          <w:szCs w:val="24"/>
        </w:rPr>
        <w:t xml:space="preserve"> i SK6282 – wykaz </w:t>
      </w:r>
      <w:r w:rsidR="000547E8">
        <w:rPr>
          <w:rFonts w:ascii="Times New Roman" w:hAnsi="Times New Roman" w:cs="Times New Roman"/>
          <w:color w:val="0070C0"/>
          <w:sz w:val="24"/>
          <w:szCs w:val="24"/>
        </w:rPr>
        <w:t>części</w:t>
      </w:r>
    </w:p>
    <w:p w14:paraId="7859328C" w14:textId="77777777" w:rsidR="003C25CB" w:rsidRPr="002376D2" w:rsidRDefault="002376D2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  <w:u w:val="single"/>
        </w:rPr>
      </w:pPr>
      <w:r w:rsidRPr="009B1D50"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83840" behindDoc="1" locked="0" layoutInCell="1" allowOverlap="1" wp14:anchorId="794416F9" wp14:editId="443242AC">
            <wp:simplePos x="0" y="0"/>
            <wp:positionH relativeFrom="page">
              <wp:posOffset>1028700</wp:posOffset>
            </wp:positionH>
            <wp:positionV relativeFrom="paragraph">
              <wp:posOffset>331470</wp:posOffset>
            </wp:positionV>
            <wp:extent cx="541528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04" y="21456"/>
                <wp:lineTo x="21504" y="0"/>
                <wp:lineTo x="0" y="0"/>
              </wp:wrapPolygon>
            </wp:wrapTight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28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376D2">
        <w:rPr>
          <w:rFonts w:ascii="Times New Roman" w:hAnsi="Times New Roman" w:cs="Times New Roman"/>
          <w:sz w:val="24"/>
          <w:szCs w:val="24"/>
          <w:u w:val="single"/>
        </w:rPr>
        <w:t>Połączenie wału ślimaka z motoreduktorem</w:t>
      </w:r>
    </w:p>
    <w:p w14:paraId="10F52F7B" w14:textId="77777777" w:rsidR="003C25CB" w:rsidRDefault="003C25C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292B36A9" w14:textId="77777777" w:rsidR="007E6DDB" w:rsidRDefault="007E6DD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79DCB4FA" w14:textId="77777777" w:rsidR="007E6DDB" w:rsidRDefault="007E6DD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2317D4E1" w14:textId="77777777" w:rsidR="007E6DDB" w:rsidRDefault="007E6DD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644E9187" w14:textId="77777777" w:rsidR="007E6DDB" w:rsidRDefault="007E6DD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3531E76C" w14:textId="77777777" w:rsidR="007E6DDB" w:rsidRDefault="007E6DD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5687EBFB" w14:textId="77777777" w:rsidR="007E6DDB" w:rsidRDefault="007E6DD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3774DC8B" w14:textId="77777777" w:rsidR="007E6DDB" w:rsidRDefault="007E6DD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193D8A9A" w14:textId="77777777" w:rsidR="003C25CB" w:rsidRDefault="003C25C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68FB0212" w14:textId="77777777" w:rsidR="003C25CB" w:rsidRPr="002376D2" w:rsidRDefault="002376D2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  <w:u w:val="single"/>
        </w:rPr>
      </w:pPr>
      <w:r w:rsidRPr="002376D2">
        <w:rPr>
          <w:rFonts w:ascii="Times New Roman" w:hAnsi="Times New Roman" w:cs="Times New Roman"/>
          <w:sz w:val="24"/>
          <w:szCs w:val="24"/>
          <w:u w:val="single"/>
        </w:rPr>
        <w:t>Podpory łożyskowe wału ślimaka</w:t>
      </w:r>
    </w:p>
    <w:p w14:paraId="008B5B5D" w14:textId="77777777" w:rsidR="003C25CB" w:rsidRDefault="002376D2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82816" behindDoc="1" locked="0" layoutInCell="1" allowOverlap="1" wp14:anchorId="57348FD5" wp14:editId="167EC5EF">
            <wp:simplePos x="0" y="0"/>
            <wp:positionH relativeFrom="margin">
              <wp:posOffset>1603375</wp:posOffset>
            </wp:positionH>
            <wp:positionV relativeFrom="paragraph">
              <wp:posOffset>49530</wp:posOffset>
            </wp:positionV>
            <wp:extent cx="3004820" cy="5134610"/>
            <wp:effectExtent l="0" t="0" r="5080" b="8890"/>
            <wp:wrapTight wrapText="bothSides">
              <wp:wrapPolygon edited="0">
                <wp:start x="0" y="0"/>
                <wp:lineTo x="0" y="21557"/>
                <wp:lineTo x="21500" y="21557"/>
                <wp:lineTo x="21500" y="0"/>
                <wp:lineTo x="0" y="0"/>
              </wp:wrapPolygon>
            </wp:wrapTight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4820" cy="5134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3CA4B2" w14:textId="77777777" w:rsidR="003C25CB" w:rsidRDefault="003C25C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1A873D6C" w14:textId="77777777" w:rsidR="003C25CB" w:rsidRDefault="003C25C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514C27E2" w14:textId="77777777" w:rsidR="003C25CB" w:rsidRDefault="003C25C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71A2E629" w14:textId="77777777" w:rsidR="003C25CB" w:rsidRDefault="003C25C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1164A3AA" w14:textId="77777777" w:rsidR="003C25CB" w:rsidRDefault="003C25C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5CE77278" w14:textId="77777777" w:rsidR="003C25CB" w:rsidRDefault="003C25C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361F4AE6" w14:textId="77777777" w:rsidR="003C25CB" w:rsidRDefault="003C25C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69892335" w14:textId="77777777" w:rsidR="003C25CB" w:rsidRDefault="003C25C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4D18974C" w14:textId="77777777" w:rsidR="003C25CB" w:rsidRDefault="003C25C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43711FCB" w14:textId="77777777" w:rsidR="003C25CB" w:rsidRDefault="003C25C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65DD78C6" w14:textId="77777777" w:rsidR="003C25CB" w:rsidRDefault="003C25C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7C6F2F73" w14:textId="77777777" w:rsidR="003C25CB" w:rsidRDefault="003C25C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507C41B7" w14:textId="77777777" w:rsidR="003C25CB" w:rsidRDefault="003C25C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49F1FBE5" w14:textId="77777777" w:rsidR="003C25CB" w:rsidRDefault="003C25C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6359680A" w14:textId="77777777" w:rsidR="007E6DDB" w:rsidRDefault="007E6DDB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77F93E64" w14:textId="0A7B902A" w:rsidR="007E6DDB" w:rsidRDefault="002376D2" w:rsidP="00676B7A">
      <w:pPr>
        <w:tabs>
          <w:tab w:val="left" w:pos="3150"/>
        </w:tabs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70C0"/>
          <w:sz w:val="24"/>
          <w:szCs w:val="24"/>
        </w:rPr>
        <w:t>O</w:t>
      </w:r>
      <w:r w:rsidR="007E6DDB">
        <w:rPr>
          <w:rFonts w:ascii="Times New Roman" w:hAnsi="Times New Roman" w:cs="Times New Roman"/>
          <w:color w:val="0070C0"/>
          <w:sz w:val="24"/>
          <w:szCs w:val="24"/>
        </w:rPr>
        <w:t xml:space="preserve">braz nr </w:t>
      </w:r>
      <w:r w:rsidR="00122EA7">
        <w:rPr>
          <w:rFonts w:ascii="Times New Roman" w:hAnsi="Times New Roman" w:cs="Times New Roman"/>
          <w:color w:val="0070C0"/>
          <w:sz w:val="24"/>
          <w:szCs w:val="24"/>
        </w:rPr>
        <w:t>11</w:t>
      </w:r>
      <w:r w:rsidR="007E6DDB" w:rsidRPr="005C3C9C">
        <w:rPr>
          <w:rFonts w:ascii="Times New Roman" w:hAnsi="Times New Roman" w:cs="Times New Roman"/>
          <w:color w:val="0070C0"/>
          <w:sz w:val="24"/>
          <w:szCs w:val="24"/>
        </w:rPr>
        <w:t xml:space="preserve">. </w:t>
      </w:r>
      <w:r w:rsidR="00B62C88">
        <w:rPr>
          <w:rFonts w:ascii="Times New Roman" w:hAnsi="Times New Roman" w:cs="Times New Roman"/>
          <w:color w:val="0070C0"/>
          <w:sz w:val="24"/>
          <w:szCs w:val="24"/>
        </w:rPr>
        <w:t>P</w:t>
      </w:r>
      <w:r w:rsidR="007E6DDB" w:rsidRPr="007E6DDB">
        <w:rPr>
          <w:rFonts w:ascii="Times New Roman" w:hAnsi="Times New Roman" w:cs="Times New Roman"/>
          <w:color w:val="0070C0"/>
          <w:sz w:val="24"/>
          <w:szCs w:val="24"/>
        </w:rPr>
        <w:t>odpory łożyskowe: SNL511-609 z łożyskami 22211EK i SNL516-613 z łożyskami 2216EK</w:t>
      </w:r>
    </w:p>
    <w:p w14:paraId="2FDB7EB6" w14:textId="77777777" w:rsidR="002376D2" w:rsidRDefault="002376D2" w:rsidP="002376D2">
      <w:pPr>
        <w:pStyle w:val="Akapitzlist"/>
        <w:ind w:left="792" w:right="424"/>
        <w:rPr>
          <w:rFonts w:ascii="Times New Roman" w:hAnsi="Times New Roman" w:cs="Times New Roman"/>
          <w:sz w:val="24"/>
          <w:szCs w:val="24"/>
        </w:rPr>
      </w:pPr>
    </w:p>
    <w:p w14:paraId="55DF4FA0" w14:textId="77777777" w:rsidR="00573857" w:rsidRDefault="00573857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  <w:sectPr w:rsidR="00573857" w:rsidSect="00573857">
          <w:footerReference w:type="default" r:id="rId24"/>
          <w:pgSz w:w="11906" w:h="16838"/>
          <w:pgMar w:top="567" w:right="851" w:bottom="680" w:left="1247" w:header="709" w:footer="709" w:gutter="0"/>
          <w:cols w:space="708"/>
          <w:docGrid w:linePitch="360"/>
        </w:sectPr>
      </w:pPr>
    </w:p>
    <w:p w14:paraId="72FE817E" w14:textId="77777777" w:rsidR="00573857" w:rsidRDefault="00803C62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99200" behindDoc="1" locked="0" layoutInCell="1" allowOverlap="1" wp14:anchorId="1847E9CE" wp14:editId="19E13105">
            <wp:simplePos x="0" y="0"/>
            <wp:positionH relativeFrom="margin">
              <wp:align>right</wp:align>
            </wp:positionH>
            <wp:positionV relativeFrom="paragraph">
              <wp:posOffset>-1270</wp:posOffset>
            </wp:positionV>
            <wp:extent cx="9580245" cy="6840220"/>
            <wp:effectExtent l="0" t="0" r="1905" b="0"/>
            <wp:wrapNone/>
            <wp:docPr id="27" name="Obraz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024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73857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6F225498" wp14:editId="13144BE0">
                <wp:simplePos x="0" y="0"/>
                <wp:positionH relativeFrom="column">
                  <wp:posOffset>2264773</wp:posOffset>
                </wp:positionH>
                <wp:positionV relativeFrom="paragraph">
                  <wp:posOffset>4927782</wp:posOffset>
                </wp:positionV>
                <wp:extent cx="2686050" cy="5334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8C697A" w14:textId="4A2EF40D" w:rsidR="00907948" w:rsidRDefault="00803C62">
                            <w:r>
                              <w:t xml:space="preserve">Obraz nr </w:t>
                            </w:r>
                            <w:r w:rsidR="00122EA7">
                              <w:t>13</w:t>
                            </w:r>
                            <w:r w:rsidR="00907948">
                              <w:t xml:space="preserve"> Zestawienie elementów przenośnika</w:t>
                            </w:r>
                            <w:r>
                              <w:t xml:space="preserve"> 94.1-SC-01</w:t>
                            </w:r>
                            <w:r w:rsidR="00C07152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22549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178.35pt;margin-top:388pt;width:211.5pt;height:42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">
                <v:textbox>
                  <w:txbxContent>
                    <w:p w14:paraId="5B8C697A" w14:textId="4A2EF40D" w:rsidR="00907948" w:rsidRDefault="00803C62">
                      <w:r>
                        <w:t xml:space="preserve">Obraz nr </w:t>
                      </w:r>
                      <w:r w:rsidR="00122EA7">
                        <w:t>13</w:t>
                      </w:r>
                      <w:r w:rsidR="00907948">
                        <w:t xml:space="preserve"> Zestawienie elementów przenośnika</w:t>
                      </w:r>
                      <w:r>
                        <w:t xml:space="preserve"> 94.1-SC-01</w:t>
                      </w:r>
                      <w:r w:rsidR="00C07152">
                        <w:t>B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B72386" w:rsidRPr="00573857">
        <w:rPr>
          <w:rFonts w:ascii="Times New Roman" w:hAnsi="Times New Roman" w:cs="Times New Roman"/>
          <w:noProof/>
          <w:sz w:val="24"/>
          <w:szCs w:val="24"/>
          <w:lang w:eastAsia="pl-PL"/>
        </w:rPr>
        <w:t xml:space="preserve"> </w:t>
      </w:r>
      <w:r>
        <w:rPr>
          <w:noProof/>
          <w:lang w:eastAsia="pl-PL"/>
        </w:rPr>
        <w:drawing>
          <wp:anchor distT="0" distB="0" distL="114300" distR="114300" simplePos="0" relativeHeight="251694080" behindDoc="1" locked="0" layoutInCell="1" allowOverlap="1" wp14:anchorId="0CAF7F35" wp14:editId="43AFDBE3">
            <wp:simplePos x="0" y="0"/>
            <wp:positionH relativeFrom="column">
              <wp:posOffset>455930</wp:posOffset>
            </wp:positionH>
            <wp:positionV relativeFrom="paragraph">
              <wp:posOffset>-1270</wp:posOffset>
            </wp:positionV>
            <wp:extent cx="9580245" cy="6840220"/>
            <wp:effectExtent l="0" t="0" r="1905" b="0"/>
            <wp:wrapNone/>
            <wp:docPr id="23" name="Obraz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024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BAACD8" w14:textId="77777777" w:rsidR="00573857" w:rsidRDefault="00573857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1C85ADDE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4F6BD77E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7736DF4D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0F2187B5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145FF29D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3FEB2BEE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3C011A76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1160E1E8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4CC74E3B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15111C2E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4C72D605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6C895854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6C0E7889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023320E0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7E80E3A6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31AA52F1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6E3CA6DD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27DA58C8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7E8CCB17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7A583AC5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25D39CDE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4235A985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1FB527FD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03CBD221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3D48FED3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3464BF64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180F37E5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1AE01A7E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2265267F" w14:textId="77777777" w:rsidR="004772E6" w:rsidRDefault="004772E6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</w:pPr>
    </w:p>
    <w:p w14:paraId="1D829DFF" w14:textId="77777777" w:rsidR="007D7140" w:rsidRDefault="00803C62" w:rsidP="00573857">
      <w:pPr>
        <w:pStyle w:val="Tekstpodstawowy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95104" behindDoc="1" locked="0" layoutInCell="1" allowOverlap="1" wp14:anchorId="4C935FD1" wp14:editId="4CCFB249">
            <wp:simplePos x="0" y="0"/>
            <wp:positionH relativeFrom="margin">
              <wp:posOffset>-816</wp:posOffset>
            </wp:positionH>
            <wp:positionV relativeFrom="paragraph">
              <wp:posOffset>-816</wp:posOffset>
            </wp:positionV>
            <wp:extent cx="9568180" cy="6840220"/>
            <wp:effectExtent l="0" t="0" r="0" b="0"/>
            <wp:wrapNone/>
            <wp:docPr id="24" name="Obraz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818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F3FA88" w14:textId="77777777" w:rsidR="007D7140" w:rsidRDefault="007D7140" w:rsidP="00573857">
      <w:pPr>
        <w:pStyle w:val="Tekstpodstawowy"/>
      </w:pPr>
    </w:p>
    <w:p w14:paraId="48DF0467" w14:textId="77777777" w:rsidR="007D7140" w:rsidRDefault="007D7140" w:rsidP="00573857">
      <w:pPr>
        <w:pStyle w:val="Tekstpodstawowy"/>
      </w:pPr>
    </w:p>
    <w:p w14:paraId="2EB8CAD2" w14:textId="77777777" w:rsidR="007D7140" w:rsidRDefault="007D7140" w:rsidP="00573857">
      <w:pPr>
        <w:pStyle w:val="Tekstpodstawowy"/>
      </w:pPr>
    </w:p>
    <w:p w14:paraId="0249A73F" w14:textId="77777777" w:rsidR="00036F04" w:rsidRDefault="00036F04" w:rsidP="00573857">
      <w:pPr>
        <w:pStyle w:val="Tekstpodstawowy"/>
      </w:pPr>
    </w:p>
    <w:p w14:paraId="5EA1BDE7" w14:textId="77777777" w:rsidR="00036F04" w:rsidRDefault="00036F04" w:rsidP="00573857">
      <w:pPr>
        <w:pStyle w:val="Tekstpodstawowy"/>
      </w:pPr>
    </w:p>
    <w:p w14:paraId="7DFF3297" w14:textId="77777777" w:rsidR="00036F04" w:rsidRDefault="00036F04" w:rsidP="00573857">
      <w:pPr>
        <w:pStyle w:val="Tekstpodstawowy"/>
      </w:pPr>
    </w:p>
    <w:p w14:paraId="4244BC5F" w14:textId="77777777" w:rsidR="00036F04" w:rsidRDefault="00036F04" w:rsidP="00573857">
      <w:pPr>
        <w:pStyle w:val="Tekstpodstawowy"/>
      </w:pPr>
    </w:p>
    <w:p w14:paraId="61FB698B" w14:textId="77777777" w:rsidR="00036F04" w:rsidRDefault="00036F04" w:rsidP="00573857">
      <w:pPr>
        <w:pStyle w:val="Tekstpodstawowy"/>
      </w:pPr>
    </w:p>
    <w:p w14:paraId="050CDBF5" w14:textId="77777777" w:rsidR="00036F04" w:rsidRDefault="00036F04" w:rsidP="00573857">
      <w:pPr>
        <w:pStyle w:val="Tekstpodstawowy"/>
      </w:pPr>
    </w:p>
    <w:p w14:paraId="595EED0A" w14:textId="77777777" w:rsidR="00036F04" w:rsidRDefault="00036F04" w:rsidP="00573857">
      <w:pPr>
        <w:pStyle w:val="Tekstpodstawowy"/>
      </w:pPr>
    </w:p>
    <w:p w14:paraId="29B88AD3" w14:textId="77777777" w:rsidR="00036F04" w:rsidRDefault="00036F04" w:rsidP="00573857">
      <w:pPr>
        <w:pStyle w:val="Tekstpodstawowy"/>
      </w:pPr>
    </w:p>
    <w:p w14:paraId="27B2939A" w14:textId="77777777" w:rsidR="00036F04" w:rsidRDefault="00036F04" w:rsidP="00573857">
      <w:pPr>
        <w:pStyle w:val="Tekstpodstawowy"/>
      </w:pPr>
    </w:p>
    <w:p w14:paraId="08D53159" w14:textId="77777777" w:rsidR="00036F04" w:rsidRDefault="00036F04" w:rsidP="00573857">
      <w:pPr>
        <w:pStyle w:val="Tekstpodstawowy"/>
      </w:pPr>
    </w:p>
    <w:p w14:paraId="75D2D1DC" w14:textId="77777777" w:rsidR="00036F04" w:rsidRDefault="00036F04" w:rsidP="00573857">
      <w:pPr>
        <w:pStyle w:val="Tekstpodstawowy"/>
      </w:pPr>
    </w:p>
    <w:p w14:paraId="33C9DD68" w14:textId="77777777" w:rsidR="00036F04" w:rsidRDefault="00036F04" w:rsidP="00573857">
      <w:pPr>
        <w:pStyle w:val="Tekstpodstawowy"/>
      </w:pPr>
    </w:p>
    <w:p w14:paraId="623FBB9E" w14:textId="77777777" w:rsidR="00036F04" w:rsidRDefault="00036F04" w:rsidP="00573857">
      <w:pPr>
        <w:pStyle w:val="Tekstpodstawowy"/>
      </w:pPr>
    </w:p>
    <w:p w14:paraId="420D7843" w14:textId="77777777" w:rsidR="00036F04" w:rsidRDefault="00036F04" w:rsidP="00573857">
      <w:pPr>
        <w:pStyle w:val="Tekstpodstawowy"/>
      </w:pPr>
    </w:p>
    <w:p w14:paraId="19CB7058" w14:textId="77777777" w:rsidR="00036F04" w:rsidRDefault="00036F04" w:rsidP="00573857">
      <w:pPr>
        <w:pStyle w:val="Tekstpodstawowy"/>
      </w:pPr>
    </w:p>
    <w:p w14:paraId="2CA196D1" w14:textId="77777777" w:rsidR="00036F04" w:rsidRDefault="00036F04" w:rsidP="00573857">
      <w:pPr>
        <w:pStyle w:val="Tekstpodstawowy"/>
      </w:pPr>
    </w:p>
    <w:p w14:paraId="4E23A844" w14:textId="77777777" w:rsidR="00036F04" w:rsidRDefault="00803C62" w:rsidP="00573857">
      <w:pPr>
        <w:pStyle w:val="Tekstpodstawowy"/>
      </w:pPr>
      <w:r w:rsidRPr="00573857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6F780CC" wp14:editId="7014E99F">
                <wp:simplePos x="0" y="0"/>
                <wp:positionH relativeFrom="margin">
                  <wp:posOffset>1000034</wp:posOffset>
                </wp:positionH>
                <wp:positionV relativeFrom="paragraph">
                  <wp:posOffset>5715</wp:posOffset>
                </wp:positionV>
                <wp:extent cx="3722370" cy="500380"/>
                <wp:effectExtent l="0" t="0" r="11430" b="13970"/>
                <wp:wrapSquare wrapText="bothSides"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2370" cy="50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1A9717" w14:textId="3CF01588" w:rsidR="00907948" w:rsidRDefault="00803C62" w:rsidP="00B7079E">
                            <w:r>
                              <w:t xml:space="preserve">Obraz nr </w:t>
                            </w:r>
                            <w:r w:rsidR="00122EA7">
                              <w:t>14</w:t>
                            </w:r>
                            <w:r w:rsidR="00907948">
                              <w:t xml:space="preserve">  Rysunek wymiarowy przenośnika</w:t>
                            </w:r>
                            <w:r>
                              <w:t xml:space="preserve"> 94.1-SC-01</w:t>
                            </w:r>
                            <w:r w:rsidR="00C07152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F780CC" id="_x0000_s1027" type="#_x0000_t202" style="position:absolute;margin-left:78.75pt;margin-top:.45pt;width:293.1pt;height:39.4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">
                <v:textbox>
                  <w:txbxContent>
                    <w:p w14:paraId="771A9717" w14:textId="3CF01588" w:rsidR="00907948" w:rsidRDefault="00803C62" w:rsidP="00B7079E">
                      <w:r>
                        <w:t xml:space="preserve">Obraz nr </w:t>
                      </w:r>
                      <w:r w:rsidR="00122EA7">
                        <w:t>14</w:t>
                      </w:r>
                      <w:r w:rsidR="00907948">
                        <w:t xml:space="preserve">  Rysunek wymiarowy przenośnika</w:t>
                      </w:r>
                      <w:r>
                        <w:t xml:space="preserve"> 94.1-SC-01</w:t>
                      </w:r>
                      <w:r w:rsidR="00C07152"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8FB1876" w14:textId="77777777" w:rsidR="00036F04" w:rsidRDefault="00036F04" w:rsidP="00573857">
      <w:pPr>
        <w:pStyle w:val="Tekstpodstawowy"/>
      </w:pPr>
    </w:p>
    <w:p w14:paraId="63E645F3" w14:textId="77777777" w:rsidR="00803C62" w:rsidRDefault="00803C62" w:rsidP="00573857">
      <w:pPr>
        <w:pStyle w:val="Tekstpodstawowy"/>
      </w:pPr>
    </w:p>
    <w:p w14:paraId="14166860" w14:textId="77777777" w:rsidR="00803C62" w:rsidRDefault="00803C62" w:rsidP="00573857">
      <w:pPr>
        <w:pStyle w:val="Tekstpodstawowy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96128" behindDoc="1" locked="0" layoutInCell="1" allowOverlap="1" wp14:anchorId="6D537EF5" wp14:editId="373A6322">
            <wp:simplePos x="0" y="0"/>
            <wp:positionH relativeFrom="column">
              <wp:posOffset>260622</wp:posOffset>
            </wp:positionH>
            <wp:positionV relativeFrom="paragraph">
              <wp:posOffset>-98606</wp:posOffset>
            </wp:positionV>
            <wp:extent cx="9686925" cy="6840220"/>
            <wp:effectExtent l="0" t="0" r="9525" b="0"/>
            <wp:wrapNone/>
            <wp:docPr id="25" name="Obraz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692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AEF056" w14:textId="77777777" w:rsidR="00803C62" w:rsidRDefault="00803C62" w:rsidP="00573857">
      <w:pPr>
        <w:pStyle w:val="Tekstpodstawowy"/>
      </w:pPr>
    </w:p>
    <w:p w14:paraId="6446D554" w14:textId="77777777" w:rsidR="00803C62" w:rsidRDefault="00803C62" w:rsidP="00573857">
      <w:pPr>
        <w:pStyle w:val="Tekstpodstawowy"/>
      </w:pPr>
    </w:p>
    <w:p w14:paraId="0C72D94D" w14:textId="77777777" w:rsidR="00803C62" w:rsidRDefault="00803C62" w:rsidP="00573857">
      <w:pPr>
        <w:pStyle w:val="Tekstpodstawowy"/>
      </w:pPr>
    </w:p>
    <w:p w14:paraId="2D071406" w14:textId="77777777" w:rsidR="00803C62" w:rsidRDefault="00803C62" w:rsidP="00573857">
      <w:pPr>
        <w:pStyle w:val="Tekstpodstawowy"/>
      </w:pPr>
    </w:p>
    <w:p w14:paraId="0397F4BD" w14:textId="77777777" w:rsidR="00803C62" w:rsidRDefault="00803C62" w:rsidP="00573857">
      <w:pPr>
        <w:pStyle w:val="Tekstpodstawowy"/>
      </w:pPr>
    </w:p>
    <w:p w14:paraId="77949FDE" w14:textId="77777777" w:rsidR="00803C62" w:rsidRDefault="00803C62" w:rsidP="00573857">
      <w:pPr>
        <w:pStyle w:val="Tekstpodstawowy"/>
      </w:pPr>
    </w:p>
    <w:p w14:paraId="1BC6041B" w14:textId="77777777" w:rsidR="00803C62" w:rsidRDefault="00803C62" w:rsidP="00573857">
      <w:pPr>
        <w:pStyle w:val="Tekstpodstawowy"/>
      </w:pPr>
    </w:p>
    <w:p w14:paraId="16984E69" w14:textId="77777777" w:rsidR="00803C62" w:rsidRDefault="00803C62" w:rsidP="00573857">
      <w:pPr>
        <w:pStyle w:val="Tekstpodstawowy"/>
      </w:pPr>
    </w:p>
    <w:p w14:paraId="6C04DA5F" w14:textId="77777777" w:rsidR="00803C62" w:rsidRDefault="00803C62" w:rsidP="00573857">
      <w:pPr>
        <w:pStyle w:val="Tekstpodstawowy"/>
      </w:pPr>
    </w:p>
    <w:p w14:paraId="113A729D" w14:textId="77777777" w:rsidR="00803C62" w:rsidRDefault="00803C62" w:rsidP="00573857">
      <w:pPr>
        <w:pStyle w:val="Tekstpodstawowy"/>
      </w:pPr>
    </w:p>
    <w:p w14:paraId="0A4BAD82" w14:textId="77777777" w:rsidR="00803C62" w:rsidRDefault="00803C62" w:rsidP="00573857">
      <w:pPr>
        <w:pStyle w:val="Tekstpodstawowy"/>
      </w:pPr>
    </w:p>
    <w:p w14:paraId="144BF7BF" w14:textId="77777777" w:rsidR="00803C62" w:rsidRDefault="00803C62" w:rsidP="00573857">
      <w:pPr>
        <w:pStyle w:val="Tekstpodstawowy"/>
      </w:pPr>
      <w:r w:rsidRPr="00573857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5F9D901" wp14:editId="6D06EA68">
                <wp:simplePos x="0" y="0"/>
                <wp:positionH relativeFrom="column">
                  <wp:posOffset>6161314</wp:posOffset>
                </wp:positionH>
                <wp:positionV relativeFrom="paragraph">
                  <wp:posOffset>5080</wp:posOffset>
                </wp:positionV>
                <wp:extent cx="2686050" cy="5334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2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4A07FA" w14:textId="28FE2774" w:rsidR="00803C62" w:rsidRDefault="00803C62">
                            <w:r>
                              <w:t xml:space="preserve">Obraz nr </w:t>
                            </w:r>
                            <w:r w:rsidR="00122EA7">
                              <w:t>15</w:t>
                            </w:r>
                            <w:r>
                              <w:t xml:space="preserve"> Zestawienie elementów przenośnika 94.1-SC-02</w:t>
                            </w:r>
                            <w:r w:rsidR="00C07152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9D901" id="_x0000_s1028" type="#_x0000_t202" style="position:absolute;margin-left:485.15pt;margin-top:.4pt;width:211.5pt;height:42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">
                <v:textbox>
                  <w:txbxContent>
                    <w:p w14:paraId="2B4A07FA" w14:textId="28FE2774" w:rsidR="00803C62" w:rsidRDefault="00803C62">
                      <w:r>
                        <w:t xml:space="preserve">Obraz nr </w:t>
                      </w:r>
                      <w:r w:rsidR="00122EA7">
                        <w:t>15</w:t>
                      </w:r>
                      <w:r>
                        <w:t xml:space="preserve"> Zestawienie elementów przenośnika 94.1-SC-02</w:t>
                      </w:r>
                      <w:r w:rsidR="00C07152">
                        <w:t>B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416C119C" w14:textId="77777777" w:rsidR="00803C62" w:rsidRDefault="00803C62" w:rsidP="00573857">
      <w:pPr>
        <w:pStyle w:val="Tekstpodstawowy"/>
      </w:pPr>
    </w:p>
    <w:p w14:paraId="69EC627D" w14:textId="77777777" w:rsidR="00803C62" w:rsidRDefault="00803C62" w:rsidP="00573857">
      <w:pPr>
        <w:pStyle w:val="Tekstpodstawowy"/>
      </w:pPr>
    </w:p>
    <w:p w14:paraId="2C8B46EE" w14:textId="77777777" w:rsidR="00803C62" w:rsidRDefault="00803C62" w:rsidP="00573857">
      <w:pPr>
        <w:pStyle w:val="Tekstpodstawowy"/>
      </w:pPr>
    </w:p>
    <w:p w14:paraId="762CD30D" w14:textId="77777777" w:rsidR="00803C62" w:rsidRDefault="00803C62" w:rsidP="00573857">
      <w:pPr>
        <w:pStyle w:val="Tekstpodstawowy"/>
      </w:pPr>
    </w:p>
    <w:p w14:paraId="30A99B93" w14:textId="77777777" w:rsidR="00803C62" w:rsidRDefault="00803C62" w:rsidP="00573857">
      <w:pPr>
        <w:pStyle w:val="Tekstpodstawowy"/>
      </w:pPr>
    </w:p>
    <w:p w14:paraId="75C227FF" w14:textId="77777777" w:rsidR="00803C62" w:rsidRDefault="00803C62" w:rsidP="00573857">
      <w:pPr>
        <w:pStyle w:val="Tekstpodstawowy"/>
      </w:pPr>
    </w:p>
    <w:p w14:paraId="34855A6C" w14:textId="77777777" w:rsidR="00803C62" w:rsidRDefault="00803C62" w:rsidP="00573857">
      <w:pPr>
        <w:pStyle w:val="Tekstpodstawowy"/>
      </w:pPr>
    </w:p>
    <w:p w14:paraId="7AEAB394" w14:textId="77777777" w:rsidR="00803C62" w:rsidRDefault="00803C62" w:rsidP="00573857">
      <w:pPr>
        <w:pStyle w:val="Tekstpodstawowy"/>
      </w:pPr>
    </w:p>
    <w:p w14:paraId="18F82682" w14:textId="77777777" w:rsidR="00803C62" w:rsidRDefault="00803C62" w:rsidP="00573857">
      <w:pPr>
        <w:pStyle w:val="Tekstpodstawowy"/>
      </w:pPr>
    </w:p>
    <w:p w14:paraId="02EA18E1" w14:textId="77777777" w:rsidR="00803C62" w:rsidRDefault="00803C62" w:rsidP="00573857">
      <w:pPr>
        <w:pStyle w:val="Tekstpodstawowy"/>
      </w:pPr>
    </w:p>
    <w:p w14:paraId="69C9266F" w14:textId="77777777" w:rsidR="00803C62" w:rsidRDefault="00803C62" w:rsidP="00573857">
      <w:pPr>
        <w:pStyle w:val="Tekstpodstawowy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97152" behindDoc="1" locked="0" layoutInCell="1" allowOverlap="1" wp14:anchorId="3D5B78F7" wp14:editId="793C65D5">
            <wp:simplePos x="0" y="0"/>
            <wp:positionH relativeFrom="margin">
              <wp:posOffset>-816</wp:posOffset>
            </wp:positionH>
            <wp:positionV relativeFrom="paragraph">
              <wp:posOffset>-816</wp:posOffset>
            </wp:positionV>
            <wp:extent cx="9665335" cy="6840220"/>
            <wp:effectExtent l="0" t="0" r="0" b="0"/>
            <wp:wrapNone/>
            <wp:docPr id="26" name="Obraz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6533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D46117" w14:textId="77777777" w:rsidR="00803C62" w:rsidRDefault="00803C62" w:rsidP="00573857">
      <w:pPr>
        <w:pStyle w:val="Tekstpodstawowy"/>
      </w:pPr>
    </w:p>
    <w:p w14:paraId="429DAE5C" w14:textId="77777777" w:rsidR="00803C62" w:rsidRDefault="00803C62" w:rsidP="00573857">
      <w:pPr>
        <w:pStyle w:val="Tekstpodstawowy"/>
      </w:pPr>
    </w:p>
    <w:p w14:paraId="3636D4B1" w14:textId="77777777" w:rsidR="00803C62" w:rsidRDefault="00803C62" w:rsidP="00573857">
      <w:pPr>
        <w:pStyle w:val="Tekstpodstawowy"/>
      </w:pPr>
    </w:p>
    <w:p w14:paraId="708A58E6" w14:textId="77777777" w:rsidR="00803C62" w:rsidRDefault="00803C62" w:rsidP="00573857">
      <w:pPr>
        <w:pStyle w:val="Tekstpodstawowy"/>
      </w:pPr>
    </w:p>
    <w:p w14:paraId="06815E27" w14:textId="77777777" w:rsidR="00803C62" w:rsidRDefault="00803C62" w:rsidP="00573857">
      <w:pPr>
        <w:pStyle w:val="Tekstpodstawowy"/>
      </w:pPr>
    </w:p>
    <w:p w14:paraId="2C05B58B" w14:textId="77777777" w:rsidR="00803C62" w:rsidRDefault="00803C62" w:rsidP="00573857">
      <w:pPr>
        <w:pStyle w:val="Tekstpodstawowy"/>
      </w:pPr>
    </w:p>
    <w:p w14:paraId="721251E3" w14:textId="77777777" w:rsidR="00803C62" w:rsidRDefault="00803C62" w:rsidP="00573857">
      <w:pPr>
        <w:pStyle w:val="Tekstpodstawowy"/>
      </w:pPr>
    </w:p>
    <w:p w14:paraId="43DC5ABD" w14:textId="77777777" w:rsidR="00803C62" w:rsidRDefault="00803C62" w:rsidP="00573857">
      <w:pPr>
        <w:pStyle w:val="Tekstpodstawowy"/>
      </w:pPr>
    </w:p>
    <w:p w14:paraId="7791E670" w14:textId="77777777" w:rsidR="00803C62" w:rsidRDefault="00803C62" w:rsidP="00573857">
      <w:pPr>
        <w:pStyle w:val="Tekstpodstawowy"/>
      </w:pPr>
    </w:p>
    <w:p w14:paraId="33425877" w14:textId="77777777" w:rsidR="00803C62" w:rsidRDefault="00803C62" w:rsidP="00573857">
      <w:pPr>
        <w:pStyle w:val="Tekstpodstawowy"/>
      </w:pPr>
    </w:p>
    <w:p w14:paraId="134897CA" w14:textId="77777777" w:rsidR="00803C62" w:rsidRDefault="00803C62" w:rsidP="00573857">
      <w:pPr>
        <w:pStyle w:val="Tekstpodstawowy"/>
      </w:pPr>
    </w:p>
    <w:p w14:paraId="62F3C997" w14:textId="77777777" w:rsidR="00803C62" w:rsidRDefault="00803C62" w:rsidP="00573857">
      <w:pPr>
        <w:pStyle w:val="Tekstpodstawowy"/>
      </w:pPr>
    </w:p>
    <w:p w14:paraId="3D89A250" w14:textId="77777777" w:rsidR="00803C62" w:rsidRDefault="00803C62" w:rsidP="00573857">
      <w:pPr>
        <w:pStyle w:val="Tekstpodstawowy"/>
      </w:pPr>
    </w:p>
    <w:p w14:paraId="6424A596" w14:textId="77777777" w:rsidR="00803C62" w:rsidRDefault="00803C62" w:rsidP="00573857">
      <w:pPr>
        <w:pStyle w:val="Tekstpodstawowy"/>
      </w:pPr>
    </w:p>
    <w:p w14:paraId="6CF1531E" w14:textId="77777777" w:rsidR="00803C62" w:rsidRDefault="00803C62" w:rsidP="00573857">
      <w:pPr>
        <w:pStyle w:val="Tekstpodstawowy"/>
      </w:pPr>
    </w:p>
    <w:p w14:paraId="010E87C2" w14:textId="77777777" w:rsidR="00803C62" w:rsidRDefault="00803C62" w:rsidP="00573857">
      <w:pPr>
        <w:pStyle w:val="Tekstpodstawowy"/>
      </w:pPr>
    </w:p>
    <w:p w14:paraId="257AD9A5" w14:textId="77777777" w:rsidR="00803C62" w:rsidRDefault="00803C62" w:rsidP="00573857">
      <w:pPr>
        <w:pStyle w:val="Tekstpodstawowy"/>
      </w:pPr>
    </w:p>
    <w:p w14:paraId="74FC634F" w14:textId="77777777" w:rsidR="00803C62" w:rsidRDefault="00803C62" w:rsidP="00573857">
      <w:pPr>
        <w:pStyle w:val="Tekstpodstawowy"/>
      </w:pPr>
    </w:p>
    <w:p w14:paraId="117AC746" w14:textId="77777777" w:rsidR="00803C62" w:rsidRDefault="00803C62" w:rsidP="00573857">
      <w:pPr>
        <w:pStyle w:val="Tekstpodstawowy"/>
      </w:pPr>
      <w:r w:rsidRPr="00803C62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1D1B8EDF" wp14:editId="4544C978">
                <wp:simplePos x="0" y="0"/>
                <wp:positionH relativeFrom="margin">
                  <wp:posOffset>881108</wp:posOffset>
                </wp:positionH>
                <wp:positionV relativeFrom="paragraph">
                  <wp:posOffset>192677</wp:posOffset>
                </wp:positionV>
                <wp:extent cx="3722370" cy="500380"/>
                <wp:effectExtent l="0" t="0" r="11430" b="13970"/>
                <wp:wrapSquare wrapText="bothSides"/>
                <wp:docPr id="2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2370" cy="50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10F12A" w14:textId="2C58DCAE" w:rsidR="00803C62" w:rsidRDefault="00803C62" w:rsidP="00803C62">
                            <w:r>
                              <w:t>Obraz nr 1</w:t>
                            </w:r>
                            <w:r w:rsidR="00122EA7">
                              <w:t>6</w:t>
                            </w:r>
                            <w:r>
                              <w:t xml:space="preserve">  Rysunek wymiarowy przenośnika 94.1-SC-02</w:t>
                            </w:r>
                            <w:r w:rsidR="00C07152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B8EDF" id="_x0000_s1029" type="#_x0000_t202" style="position:absolute;margin-left:69.4pt;margin-top:15.15pt;width:293.1pt;height:39.4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">
                <v:textbox>
                  <w:txbxContent>
                    <w:p w14:paraId="4F10F12A" w14:textId="2C58DCAE" w:rsidR="00803C62" w:rsidRDefault="00803C62" w:rsidP="00803C62">
                      <w:r>
                        <w:t>Obraz nr 1</w:t>
                      </w:r>
                      <w:r w:rsidR="00122EA7">
                        <w:t>6</w:t>
                      </w:r>
                      <w:r>
                        <w:t xml:space="preserve">  Rysunek wymiarowy przenośnika 94.1-SC-02</w:t>
                      </w:r>
                      <w:r w:rsidR="00C07152"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E3B8426" w14:textId="77777777" w:rsidR="00803C62" w:rsidRDefault="00803C62" w:rsidP="00573857">
      <w:pPr>
        <w:pStyle w:val="Tekstpodstawowy"/>
      </w:pPr>
    </w:p>
    <w:p w14:paraId="3C4976BA" w14:textId="77777777" w:rsidR="00803C62" w:rsidRDefault="00803C62" w:rsidP="00573857">
      <w:pPr>
        <w:pStyle w:val="Tekstpodstawowy"/>
      </w:pPr>
    </w:p>
    <w:p w14:paraId="695C9E00" w14:textId="77777777" w:rsidR="00803C62" w:rsidRDefault="00803C62" w:rsidP="00573857">
      <w:pPr>
        <w:pStyle w:val="Tekstpodstawowy"/>
      </w:pPr>
    </w:p>
    <w:p w14:paraId="21265D70" w14:textId="77777777" w:rsidR="00803C62" w:rsidRDefault="00B15DDF" w:rsidP="00573857">
      <w:pPr>
        <w:pStyle w:val="Tekstpodstawowy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704320" behindDoc="1" locked="0" layoutInCell="1" allowOverlap="1" wp14:anchorId="7AF1CCDE" wp14:editId="294D5D68">
            <wp:simplePos x="0" y="0"/>
            <wp:positionH relativeFrom="column">
              <wp:posOffset>-816</wp:posOffset>
            </wp:positionH>
            <wp:positionV relativeFrom="paragraph">
              <wp:posOffset>-816</wp:posOffset>
            </wp:positionV>
            <wp:extent cx="9740265" cy="6840220"/>
            <wp:effectExtent l="0" t="0" r="0" b="0"/>
            <wp:wrapNone/>
            <wp:docPr id="30" name="Obraz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4026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DB59B1" w14:textId="77777777" w:rsidR="00B15DDF" w:rsidRDefault="00B15DDF" w:rsidP="00573857">
      <w:pPr>
        <w:pStyle w:val="Tekstpodstawowy"/>
      </w:pPr>
    </w:p>
    <w:p w14:paraId="150CCA7F" w14:textId="77777777" w:rsidR="00B15DDF" w:rsidRDefault="00B15DDF" w:rsidP="00573857">
      <w:pPr>
        <w:pStyle w:val="Tekstpodstawowy"/>
      </w:pPr>
    </w:p>
    <w:p w14:paraId="26C132E5" w14:textId="77777777" w:rsidR="00B15DDF" w:rsidRDefault="00B15DDF" w:rsidP="00573857">
      <w:pPr>
        <w:pStyle w:val="Tekstpodstawowy"/>
      </w:pPr>
    </w:p>
    <w:p w14:paraId="5CCA3CFA" w14:textId="77777777" w:rsidR="00B15DDF" w:rsidRDefault="00B15DDF" w:rsidP="00573857">
      <w:pPr>
        <w:pStyle w:val="Tekstpodstawowy"/>
      </w:pPr>
    </w:p>
    <w:p w14:paraId="55922F17" w14:textId="77777777" w:rsidR="00B15DDF" w:rsidRDefault="00B15DDF" w:rsidP="00573857">
      <w:pPr>
        <w:pStyle w:val="Tekstpodstawowy"/>
      </w:pPr>
    </w:p>
    <w:p w14:paraId="64257140" w14:textId="77777777" w:rsidR="00B15DDF" w:rsidRDefault="00B15DDF" w:rsidP="00573857">
      <w:pPr>
        <w:pStyle w:val="Tekstpodstawowy"/>
      </w:pPr>
    </w:p>
    <w:p w14:paraId="0B7693AC" w14:textId="77777777" w:rsidR="00B15DDF" w:rsidRDefault="00B15DDF" w:rsidP="00573857">
      <w:pPr>
        <w:pStyle w:val="Tekstpodstawowy"/>
      </w:pPr>
    </w:p>
    <w:p w14:paraId="5F0BE4C8" w14:textId="77777777" w:rsidR="00B15DDF" w:rsidRDefault="00B15DDF" w:rsidP="00573857">
      <w:pPr>
        <w:pStyle w:val="Tekstpodstawowy"/>
      </w:pPr>
    </w:p>
    <w:p w14:paraId="6654A871" w14:textId="77777777" w:rsidR="00B15DDF" w:rsidRDefault="00B15DDF" w:rsidP="00573857">
      <w:pPr>
        <w:pStyle w:val="Tekstpodstawowy"/>
      </w:pPr>
    </w:p>
    <w:p w14:paraId="58CEE472" w14:textId="77777777" w:rsidR="00B15DDF" w:rsidRDefault="00B15DDF" w:rsidP="00573857">
      <w:pPr>
        <w:pStyle w:val="Tekstpodstawowy"/>
      </w:pPr>
    </w:p>
    <w:p w14:paraId="141ECAC0" w14:textId="77777777" w:rsidR="00B15DDF" w:rsidRDefault="00B15DDF" w:rsidP="00573857">
      <w:pPr>
        <w:pStyle w:val="Tekstpodstawowy"/>
      </w:pPr>
    </w:p>
    <w:p w14:paraId="7C54D959" w14:textId="77777777" w:rsidR="00B15DDF" w:rsidRDefault="00B15DDF" w:rsidP="00573857">
      <w:pPr>
        <w:pStyle w:val="Tekstpodstawowy"/>
      </w:pPr>
    </w:p>
    <w:p w14:paraId="5E2334F9" w14:textId="77777777" w:rsidR="00B15DDF" w:rsidRDefault="00B15DDF" w:rsidP="00573857">
      <w:pPr>
        <w:pStyle w:val="Tekstpodstawowy"/>
      </w:pPr>
    </w:p>
    <w:p w14:paraId="07B4283A" w14:textId="77777777" w:rsidR="00B15DDF" w:rsidRDefault="00B15DDF" w:rsidP="00573857">
      <w:pPr>
        <w:pStyle w:val="Tekstpodstawowy"/>
      </w:pPr>
    </w:p>
    <w:p w14:paraId="2577DE89" w14:textId="77777777" w:rsidR="00B15DDF" w:rsidRDefault="007877B8" w:rsidP="00573857">
      <w:pPr>
        <w:pStyle w:val="Tekstpodstawowy"/>
      </w:pPr>
      <w:r w:rsidRPr="007877B8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180522E5" wp14:editId="181862F1">
                <wp:simplePos x="0" y="0"/>
                <wp:positionH relativeFrom="column">
                  <wp:posOffset>1796143</wp:posOffset>
                </wp:positionH>
                <wp:positionV relativeFrom="paragraph">
                  <wp:posOffset>230686</wp:posOffset>
                </wp:positionV>
                <wp:extent cx="2686050" cy="5334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3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A61048" w14:textId="4162559D" w:rsidR="007877B8" w:rsidRDefault="007877B8" w:rsidP="007877B8">
                            <w:r>
                              <w:t>Obraz nr 1</w:t>
                            </w:r>
                            <w:r w:rsidR="00122EA7">
                              <w:t>7</w:t>
                            </w:r>
                            <w:r>
                              <w:t xml:space="preserve"> Zestawienie elementów przenośnika 94.1-SC-03</w:t>
                            </w:r>
                            <w:r w:rsidR="00C07152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0522E5" id="_x0000_s1030" type="#_x0000_t202" style="position:absolute;margin-left:141.45pt;margin-top:18.15pt;width:211.5pt;height:42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">
                <v:textbox>
                  <w:txbxContent>
                    <w:p w14:paraId="2EA61048" w14:textId="4162559D" w:rsidR="007877B8" w:rsidRDefault="007877B8" w:rsidP="007877B8">
                      <w:r>
                        <w:t>Obraz nr 1</w:t>
                      </w:r>
                      <w:r w:rsidR="00122EA7">
                        <w:t>7</w:t>
                      </w:r>
                      <w:r>
                        <w:t xml:space="preserve"> Zestawienie elementów przenośnika 94.1-SC-03</w:t>
                      </w:r>
                      <w:r w:rsidR="00C07152">
                        <w:t>B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02A100B8" w14:textId="77777777" w:rsidR="00B15DDF" w:rsidRDefault="00B15DDF" w:rsidP="00573857">
      <w:pPr>
        <w:pStyle w:val="Tekstpodstawowy"/>
      </w:pPr>
    </w:p>
    <w:p w14:paraId="75A5493D" w14:textId="77777777" w:rsidR="00B15DDF" w:rsidRDefault="00B15DDF" w:rsidP="00573857">
      <w:pPr>
        <w:pStyle w:val="Tekstpodstawowy"/>
      </w:pPr>
    </w:p>
    <w:p w14:paraId="60F7A46B" w14:textId="77777777" w:rsidR="00B15DDF" w:rsidRDefault="00B15DDF" w:rsidP="00573857">
      <w:pPr>
        <w:pStyle w:val="Tekstpodstawowy"/>
      </w:pPr>
    </w:p>
    <w:p w14:paraId="176B8600" w14:textId="77777777" w:rsidR="00B15DDF" w:rsidRDefault="00B15DDF" w:rsidP="00573857">
      <w:pPr>
        <w:pStyle w:val="Tekstpodstawowy"/>
      </w:pPr>
    </w:p>
    <w:p w14:paraId="13005B69" w14:textId="77777777" w:rsidR="00B15DDF" w:rsidRDefault="00B15DDF" w:rsidP="00573857">
      <w:pPr>
        <w:pStyle w:val="Tekstpodstawowy"/>
      </w:pPr>
    </w:p>
    <w:p w14:paraId="0FBF8179" w14:textId="77777777" w:rsidR="00B15DDF" w:rsidRDefault="00B15DDF" w:rsidP="00573857">
      <w:pPr>
        <w:pStyle w:val="Tekstpodstawowy"/>
      </w:pPr>
    </w:p>
    <w:p w14:paraId="40D6A685" w14:textId="77777777" w:rsidR="00B15DDF" w:rsidRDefault="00B15DDF" w:rsidP="00573857">
      <w:pPr>
        <w:pStyle w:val="Tekstpodstawowy"/>
      </w:pPr>
    </w:p>
    <w:p w14:paraId="05BF1290" w14:textId="77777777" w:rsidR="00B15DDF" w:rsidRDefault="007877B8" w:rsidP="00573857">
      <w:pPr>
        <w:pStyle w:val="Tekstpodstawowy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705344" behindDoc="1" locked="0" layoutInCell="1" allowOverlap="1" wp14:anchorId="7A98706B" wp14:editId="451DB3E7">
            <wp:simplePos x="0" y="0"/>
            <wp:positionH relativeFrom="margin">
              <wp:posOffset>-816</wp:posOffset>
            </wp:positionH>
            <wp:positionV relativeFrom="paragraph">
              <wp:posOffset>-816</wp:posOffset>
            </wp:positionV>
            <wp:extent cx="9300210" cy="6840220"/>
            <wp:effectExtent l="0" t="0" r="0" b="0"/>
            <wp:wrapNone/>
            <wp:docPr id="31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021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37D46A" w14:textId="77777777" w:rsidR="00B15DDF" w:rsidRDefault="00B15DDF" w:rsidP="00573857">
      <w:pPr>
        <w:pStyle w:val="Tekstpodstawowy"/>
      </w:pPr>
    </w:p>
    <w:p w14:paraId="0EDC9F88" w14:textId="77777777" w:rsidR="00B15DDF" w:rsidRDefault="00B15DDF" w:rsidP="00573857">
      <w:pPr>
        <w:pStyle w:val="Tekstpodstawowy"/>
      </w:pPr>
    </w:p>
    <w:p w14:paraId="40E0E0A6" w14:textId="77777777" w:rsidR="00B15DDF" w:rsidRDefault="00B15DDF" w:rsidP="00573857">
      <w:pPr>
        <w:pStyle w:val="Tekstpodstawowy"/>
      </w:pPr>
    </w:p>
    <w:p w14:paraId="0E171BA5" w14:textId="77777777" w:rsidR="00B15DDF" w:rsidRDefault="00B15DDF" w:rsidP="00573857">
      <w:pPr>
        <w:pStyle w:val="Tekstpodstawowy"/>
      </w:pPr>
    </w:p>
    <w:p w14:paraId="278C4C87" w14:textId="77777777" w:rsidR="00B15DDF" w:rsidRDefault="00B15DDF" w:rsidP="00573857">
      <w:pPr>
        <w:pStyle w:val="Tekstpodstawowy"/>
      </w:pPr>
    </w:p>
    <w:p w14:paraId="4C60AABD" w14:textId="77777777" w:rsidR="00B15DDF" w:rsidRDefault="00B15DDF" w:rsidP="00573857">
      <w:pPr>
        <w:pStyle w:val="Tekstpodstawowy"/>
      </w:pPr>
    </w:p>
    <w:p w14:paraId="3382EA61" w14:textId="77777777" w:rsidR="00B15DDF" w:rsidRDefault="00B15DDF" w:rsidP="00573857">
      <w:pPr>
        <w:pStyle w:val="Tekstpodstawowy"/>
      </w:pPr>
    </w:p>
    <w:p w14:paraId="40665D49" w14:textId="77777777" w:rsidR="00B15DDF" w:rsidRDefault="00B15DDF" w:rsidP="00573857">
      <w:pPr>
        <w:pStyle w:val="Tekstpodstawowy"/>
      </w:pPr>
    </w:p>
    <w:p w14:paraId="32158F63" w14:textId="77777777" w:rsidR="00B15DDF" w:rsidRDefault="00B15DDF" w:rsidP="00573857">
      <w:pPr>
        <w:pStyle w:val="Tekstpodstawowy"/>
      </w:pPr>
    </w:p>
    <w:p w14:paraId="002AA8F4" w14:textId="77777777" w:rsidR="00B15DDF" w:rsidRDefault="00B15DDF" w:rsidP="00573857">
      <w:pPr>
        <w:pStyle w:val="Tekstpodstawowy"/>
      </w:pPr>
    </w:p>
    <w:p w14:paraId="7FA03FE6" w14:textId="77777777" w:rsidR="00B15DDF" w:rsidRDefault="00B15DDF" w:rsidP="00573857">
      <w:pPr>
        <w:pStyle w:val="Tekstpodstawowy"/>
      </w:pPr>
    </w:p>
    <w:p w14:paraId="41C061A7" w14:textId="77777777" w:rsidR="00B15DDF" w:rsidRDefault="00B15DDF" w:rsidP="00573857">
      <w:pPr>
        <w:pStyle w:val="Tekstpodstawowy"/>
      </w:pPr>
    </w:p>
    <w:p w14:paraId="0C6F18B7" w14:textId="77777777" w:rsidR="00B15DDF" w:rsidRDefault="00B15DDF" w:rsidP="00573857">
      <w:pPr>
        <w:pStyle w:val="Tekstpodstawowy"/>
      </w:pPr>
    </w:p>
    <w:p w14:paraId="1D13DE2D" w14:textId="77777777" w:rsidR="00B15DDF" w:rsidRDefault="00B15DDF" w:rsidP="00573857">
      <w:pPr>
        <w:pStyle w:val="Tekstpodstawowy"/>
      </w:pPr>
    </w:p>
    <w:p w14:paraId="1E3F38F2" w14:textId="77777777" w:rsidR="00B15DDF" w:rsidRDefault="00B15DDF" w:rsidP="00573857">
      <w:pPr>
        <w:pStyle w:val="Tekstpodstawowy"/>
      </w:pPr>
    </w:p>
    <w:p w14:paraId="7A785229" w14:textId="77777777" w:rsidR="00B15DDF" w:rsidRDefault="00B15DDF" w:rsidP="00573857">
      <w:pPr>
        <w:pStyle w:val="Tekstpodstawowy"/>
      </w:pPr>
    </w:p>
    <w:p w14:paraId="74F4DC36" w14:textId="77777777" w:rsidR="00B15DDF" w:rsidRDefault="00B15DDF" w:rsidP="00573857">
      <w:pPr>
        <w:pStyle w:val="Tekstpodstawowy"/>
      </w:pPr>
    </w:p>
    <w:p w14:paraId="70B1046B" w14:textId="77777777" w:rsidR="00B15DDF" w:rsidRDefault="007877B8" w:rsidP="00573857">
      <w:pPr>
        <w:pStyle w:val="Tekstpodstawowy"/>
      </w:pPr>
      <w:r w:rsidRPr="007877B8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1F8B88A6" wp14:editId="47061914">
                <wp:simplePos x="0" y="0"/>
                <wp:positionH relativeFrom="margin">
                  <wp:posOffset>902879</wp:posOffset>
                </wp:positionH>
                <wp:positionV relativeFrom="paragraph">
                  <wp:posOffset>7892</wp:posOffset>
                </wp:positionV>
                <wp:extent cx="3722370" cy="500380"/>
                <wp:effectExtent l="0" t="0" r="11430" b="13970"/>
                <wp:wrapSquare wrapText="bothSides"/>
                <wp:docPr id="3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2370" cy="50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149E84" w14:textId="0593751B" w:rsidR="007877B8" w:rsidRDefault="007877B8" w:rsidP="007877B8">
                            <w:r>
                              <w:t>Obraz nr 1</w:t>
                            </w:r>
                            <w:r w:rsidR="00122EA7">
                              <w:t>8</w:t>
                            </w:r>
                            <w:r>
                              <w:t xml:space="preserve">  Rysunek wymiarowy przenośnika 94.1-SC-03</w:t>
                            </w:r>
                            <w:r w:rsidR="00C07152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8B88A6" id="_x0000_s1031" type="#_x0000_t202" style="position:absolute;margin-left:71.1pt;margin-top:.6pt;width:293.1pt;height:39.4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">
                <v:textbox>
                  <w:txbxContent>
                    <w:p w14:paraId="1B149E84" w14:textId="0593751B" w:rsidR="007877B8" w:rsidRDefault="007877B8" w:rsidP="007877B8">
                      <w:r>
                        <w:t>Obraz nr 1</w:t>
                      </w:r>
                      <w:r w:rsidR="00122EA7">
                        <w:t>8</w:t>
                      </w:r>
                      <w:r>
                        <w:t xml:space="preserve">  Rysunek wymiarowy przenośnika 94.1-SC-03</w:t>
                      </w:r>
                      <w:r w:rsidR="00C07152"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2036000" w14:textId="77777777" w:rsidR="00B15DDF" w:rsidRDefault="00B15DDF" w:rsidP="00573857">
      <w:pPr>
        <w:pStyle w:val="Tekstpodstawowy"/>
      </w:pPr>
    </w:p>
    <w:p w14:paraId="6686C5D3" w14:textId="77777777" w:rsidR="00B15DDF" w:rsidRDefault="00B15DDF" w:rsidP="00573857">
      <w:pPr>
        <w:pStyle w:val="Tekstpodstawowy"/>
      </w:pPr>
    </w:p>
    <w:p w14:paraId="5B602A15" w14:textId="77777777" w:rsidR="00B15DDF" w:rsidRDefault="00B15DDF" w:rsidP="00573857">
      <w:pPr>
        <w:pStyle w:val="Tekstpodstawowy"/>
      </w:pPr>
    </w:p>
    <w:p w14:paraId="133B6031" w14:textId="77777777" w:rsidR="00B15DDF" w:rsidRDefault="00B15DDF" w:rsidP="00573857">
      <w:pPr>
        <w:pStyle w:val="Tekstpodstawowy"/>
      </w:pPr>
    </w:p>
    <w:p w14:paraId="67E5F53D" w14:textId="77777777" w:rsidR="00B15DDF" w:rsidRDefault="008D7ECC" w:rsidP="00573857">
      <w:pPr>
        <w:pStyle w:val="Tekstpodstawowy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710464" behindDoc="1" locked="0" layoutInCell="1" allowOverlap="1" wp14:anchorId="4FFCE6C3" wp14:editId="342DA028">
            <wp:simplePos x="0" y="0"/>
            <wp:positionH relativeFrom="column">
              <wp:posOffset>-816</wp:posOffset>
            </wp:positionH>
            <wp:positionV relativeFrom="paragraph">
              <wp:posOffset>-816</wp:posOffset>
            </wp:positionV>
            <wp:extent cx="9733280" cy="6840220"/>
            <wp:effectExtent l="0" t="0" r="1270" b="0"/>
            <wp:wrapNone/>
            <wp:docPr id="34" name="Obraz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3328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FE2343" w14:textId="77777777" w:rsidR="008D7ECC" w:rsidRDefault="008D7ECC" w:rsidP="00573857">
      <w:pPr>
        <w:pStyle w:val="Tekstpodstawowy"/>
      </w:pPr>
    </w:p>
    <w:p w14:paraId="5F9BB614" w14:textId="77777777" w:rsidR="008D7ECC" w:rsidRDefault="008D7ECC" w:rsidP="00573857">
      <w:pPr>
        <w:pStyle w:val="Tekstpodstawowy"/>
      </w:pPr>
    </w:p>
    <w:p w14:paraId="73A4F71A" w14:textId="77777777" w:rsidR="008D7ECC" w:rsidRDefault="008D7ECC" w:rsidP="00573857">
      <w:pPr>
        <w:pStyle w:val="Tekstpodstawowy"/>
      </w:pPr>
    </w:p>
    <w:p w14:paraId="1AA8987C" w14:textId="77777777" w:rsidR="008D7ECC" w:rsidRDefault="008D7ECC" w:rsidP="00573857">
      <w:pPr>
        <w:pStyle w:val="Tekstpodstawowy"/>
      </w:pPr>
    </w:p>
    <w:p w14:paraId="50EE8039" w14:textId="77777777" w:rsidR="008D7ECC" w:rsidRDefault="008D7ECC" w:rsidP="00573857">
      <w:pPr>
        <w:pStyle w:val="Tekstpodstawowy"/>
      </w:pPr>
    </w:p>
    <w:p w14:paraId="68B9E6DE" w14:textId="77777777" w:rsidR="008D7ECC" w:rsidRDefault="008D7ECC" w:rsidP="00573857">
      <w:pPr>
        <w:pStyle w:val="Tekstpodstawowy"/>
      </w:pPr>
    </w:p>
    <w:p w14:paraId="3EDABC86" w14:textId="77777777" w:rsidR="008D7ECC" w:rsidRDefault="008D7ECC" w:rsidP="00573857">
      <w:pPr>
        <w:pStyle w:val="Tekstpodstawowy"/>
      </w:pPr>
    </w:p>
    <w:p w14:paraId="687F2D67" w14:textId="77777777" w:rsidR="008D7ECC" w:rsidRDefault="008D7ECC" w:rsidP="00573857">
      <w:pPr>
        <w:pStyle w:val="Tekstpodstawowy"/>
      </w:pPr>
    </w:p>
    <w:p w14:paraId="71FDC89E" w14:textId="77777777" w:rsidR="008D7ECC" w:rsidRDefault="008D7ECC" w:rsidP="00573857">
      <w:pPr>
        <w:pStyle w:val="Tekstpodstawowy"/>
      </w:pPr>
    </w:p>
    <w:p w14:paraId="30064D6F" w14:textId="77777777" w:rsidR="008D7ECC" w:rsidRDefault="008D7ECC" w:rsidP="00573857">
      <w:pPr>
        <w:pStyle w:val="Tekstpodstawowy"/>
      </w:pPr>
    </w:p>
    <w:p w14:paraId="7CD574DC" w14:textId="77777777" w:rsidR="008D7ECC" w:rsidRDefault="008D7ECC" w:rsidP="00573857">
      <w:pPr>
        <w:pStyle w:val="Tekstpodstawowy"/>
      </w:pPr>
    </w:p>
    <w:p w14:paraId="23F11E73" w14:textId="77777777" w:rsidR="008D7ECC" w:rsidRDefault="008D7ECC" w:rsidP="00573857">
      <w:pPr>
        <w:pStyle w:val="Tekstpodstawowy"/>
      </w:pPr>
    </w:p>
    <w:p w14:paraId="7429E56F" w14:textId="77777777" w:rsidR="008D7ECC" w:rsidRDefault="008D7ECC" w:rsidP="00573857">
      <w:pPr>
        <w:pStyle w:val="Tekstpodstawowy"/>
      </w:pPr>
    </w:p>
    <w:p w14:paraId="0653D45B" w14:textId="77777777" w:rsidR="008D7ECC" w:rsidRDefault="008D7ECC" w:rsidP="00573857">
      <w:pPr>
        <w:pStyle w:val="Tekstpodstawowy"/>
      </w:pPr>
    </w:p>
    <w:p w14:paraId="59065271" w14:textId="77777777" w:rsidR="008D7ECC" w:rsidRDefault="008D7ECC" w:rsidP="00573857">
      <w:pPr>
        <w:pStyle w:val="Tekstpodstawowy"/>
      </w:pPr>
    </w:p>
    <w:p w14:paraId="62959968" w14:textId="77777777" w:rsidR="008D7ECC" w:rsidRDefault="008D7ECC" w:rsidP="00573857">
      <w:pPr>
        <w:pStyle w:val="Tekstpodstawowy"/>
      </w:pPr>
    </w:p>
    <w:p w14:paraId="202B1B40" w14:textId="77777777" w:rsidR="008D7ECC" w:rsidRDefault="008D7ECC" w:rsidP="00573857">
      <w:pPr>
        <w:pStyle w:val="Tekstpodstawowy"/>
      </w:pPr>
      <w:r w:rsidRPr="008D7ECC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5565E5C9" wp14:editId="412D4642">
                <wp:simplePos x="0" y="0"/>
                <wp:positionH relativeFrom="column">
                  <wp:posOffset>1273628</wp:posOffset>
                </wp:positionH>
                <wp:positionV relativeFrom="paragraph">
                  <wp:posOffset>187506</wp:posOffset>
                </wp:positionV>
                <wp:extent cx="2686050" cy="5334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3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45D93" w14:textId="1C35AED2" w:rsidR="008D7ECC" w:rsidRDefault="008D7ECC" w:rsidP="008D7ECC">
                            <w:r>
                              <w:t>Obraz nr 1</w:t>
                            </w:r>
                            <w:r w:rsidR="00122EA7">
                              <w:t>9</w:t>
                            </w:r>
                            <w:r>
                              <w:t xml:space="preserve"> Zestawienie elementów przenośnika 94.1-SC-04</w:t>
                            </w:r>
                            <w:r w:rsidR="00B3629C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5E5C9" id="_x0000_s1032" type="#_x0000_t202" style="position:absolute;margin-left:100.3pt;margin-top:14.75pt;width:211.5pt;height:42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">
                <v:textbox>
                  <w:txbxContent>
                    <w:p w14:paraId="27245D93" w14:textId="1C35AED2" w:rsidR="008D7ECC" w:rsidRDefault="008D7ECC" w:rsidP="008D7ECC">
                      <w:r>
                        <w:t>Obraz nr 1</w:t>
                      </w:r>
                      <w:r w:rsidR="00122EA7">
                        <w:t>9</w:t>
                      </w:r>
                      <w:r>
                        <w:t xml:space="preserve"> Zestawienie elementów przenośnika 94.1-SC-04</w:t>
                      </w:r>
                      <w:r w:rsidR="00B3629C">
                        <w:t>B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30C13261" w14:textId="77777777" w:rsidR="008D7ECC" w:rsidRDefault="008D7ECC" w:rsidP="00573857">
      <w:pPr>
        <w:pStyle w:val="Tekstpodstawowy"/>
      </w:pPr>
    </w:p>
    <w:p w14:paraId="7EB67BB1" w14:textId="77777777" w:rsidR="008D7ECC" w:rsidRDefault="008D7ECC" w:rsidP="00573857">
      <w:pPr>
        <w:pStyle w:val="Tekstpodstawowy"/>
      </w:pPr>
    </w:p>
    <w:p w14:paraId="39B427F1" w14:textId="77777777" w:rsidR="008D7ECC" w:rsidRDefault="008D7ECC" w:rsidP="00573857">
      <w:pPr>
        <w:pStyle w:val="Tekstpodstawowy"/>
      </w:pPr>
    </w:p>
    <w:p w14:paraId="4F6D1F18" w14:textId="77777777" w:rsidR="008D7ECC" w:rsidRDefault="008D7ECC" w:rsidP="00573857">
      <w:pPr>
        <w:pStyle w:val="Tekstpodstawowy"/>
      </w:pPr>
    </w:p>
    <w:p w14:paraId="284EADB1" w14:textId="77777777" w:rsidR="008D7ECC" w:rsidRDefault="008D7ECC" w:rsidP="00573857">
      <w:pPr>
        <w:pStyle w:val="Tekstpodstawowy"/>
      </w:pPr>
    </w:p>
    <w:p w14:paraId="6D6A2E33" w14:textId="77777777" w:rsidR="008D7ECC" w:rsidRDefault="008D7ECC" w:rsidP="00573857">
      <w:pPr>
        <w:pStyle w:val="Tekstpodstawowy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711488" behindDoc="1" locked="0" layoutInCell="1" allowOverlap="1" wp14:anchorId="00ED1D95" wp14:editId="23949B2C">
            <wp:simplePos x="0" y="0"/>
            <wp:positionH relativeFrom="margin">
              <wp:posOffset>-816</wp:posOffset>
            </wp:positionH>
            <wp:positionV relativeFrom="paragraph">
              <wp:posOffset>-816</wp:posOffset>
            </wp:positionV>
            <wp:extent cx="9695180" cy="6840220"/>
            <wp:effectExtent l="0" t="0" r="1270" b="0"/>
            <wp:wrapNone/>
            <wp:docPr id="35" name="Obraz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9518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7B3EA2" w14:textId="77777777" w:rsidR="008D7ECC" w:rsidRDefault="008D7ECC" w:rsidP="00573857">
      <w:pPr>
        <w:pStyle w:val="Tekstpodstawowy"/>
      </w:pPr>
    </w:p>
    <w:p w14:paraId="1C1E9A1B" w14:textId="77777777" w:rsidR="008D7ECC" w:rsidRDefault="008D7ECC" w:rsidP="00573857">
      <w:pPr>
        <w:pStyle w:val="Tekstpodstawowy"/>
      </w:pPr>
    </w:p>
    <w:p w14:paraId="5D0ABBB3" w14:textId="77777777" w:rsidR="008D7ECC" w:rsidRDefault="008D7ECC" w:rsidP="00573857">
      <w:pPr>
        <w:pStyle w:val="Tekstpodstawowy"/>
      </w:pPr>
    </w:p>
    <w:p w14:paraId="7FCF9D36" w14:textId="77777777" w:rsidR="008D7ECC" w:rsidRDefault="008D7ECC" w:rsidP="00573857">
      <w:pPr>
        <w:pStyle w:val="Tekstpodstawowy"/>
      </w:pPr>
    </w:p>
    <w:p w14:paraId="5ACF22FE" w14:textId="77777777" w:rsidR="008D7ECC" w:rsidRDefault="008D7ECC" w:rsidP="00573857">
      <w:pPr>
        <w:pStyle w:val="Tekstpodstawowy"/>
      </w:pPr>
    </w:p>
    <w:p w14:paraId="577E4636" w14:textId="77777777" w:rsidR="008D7ECC" w:rsidRDefault="008D7ECC" w:rsidP="00573857">
      <w:pPr>
        <w:pStyle w:val="Tekstpodstawowy"/>
      </w:pPr>
    </w:p>
    <w:p w14:paraId="22585A97" w14:textId="77777777" w:rsidR="008D7ECC" w:rsidRDefault="008D7ECC" w:rsidP="00573857">
      <w:pPr>
        <w:pStyle w:val="Tekstpodstawowy"/>
      </w:pPr>
    </w:p>
    <w:p w14:paraId="32980595" w14:textId="77777777" w:rsidR="008D7ECC" w:rsidRDefault="008D7ECC" w:rsidP="00573857">
      <w:pPr>
        <w:pStyle w:val="Tekstpodstawowy"/>
      </w:pPr>
    </w:p>
    <w:p w14:paraId="0D1AFDD9" w14:textId="77777777" w:rsidR="008D7ECC" w:rsidRDefault="008D7ECC" w:rsidP="00573857">
      <w:pPr>
        <w:pStyle w:val="Tekstpodstawowy"/>
      </w:pPr>
    </w:p>
    <w:p w14:paraId="5F8923B4" w14:textId="77777777" w:rsidR="008D7ECC" w:rsidRDefault="008D7ECC" w:rsidP="00573857">
      <w:pPr>
        <w:pStyle w:val="Tekstpodstawowy"/>
      </w:pPr>
    </w:p>
    <w:p w14:paraId="2B2BA13C" w14:textId="77777777" w:rsidR="008D7ECC" w:rsidRDefault="008D7ECC" w:rsidP="00573857">
      <w:pPr>
        <w:pStyle w:val="Tekstpodstawowy"/>
      </w:pPr>
    </w:p>
    <w:p w14:paraId="43D54367" w14:textId="77777777" w:rsidR="008D7ECC" w:rsidRDefault="008D7ECC" w:rsidP="00573857">
      <w:pPr>
        <w:pStyle w:val="Tekstpodstawowy"/>
      </w:pPr>
    </w:p>
    <w:p w14:paraId="6787A0A1" w14:textId="77777777" w:rsidR="008D7ECC" w:rsidRDefault="008D7ECC" w:rsidP="00573857">
      <w:pPr>
        <w:pStyle w:val="Tekstpodstawowy"/>
      </w:pPr>
    </w:p>
    <w:p w14:paraId="592A3500" w14:textId="77777777" w:rsidR="008D7ECC" w:rsidRDefault="008D7ECC" w:rsidP="00573857">
      <w:pPr>
        <w:pStyle w:val="Tekstpodstawowy"/>
      </w:pPr>
    </w:p>
    <w:p w14:paraId="43402C26" w14:textId="77777777" w:rsidR="008D7ECC" w:rsidRDefault="008D7ECC" w:rsidP="00573857">
      <w:pPr>
        <w:pStyle w:val="Tekstpodstawowy"/>
      </w:pPr>
    </w:p>
    <w:p w14:paraId="0FEA7DE8" w14:textId="77777777" w:rsidR="008D7ECC" w:rsidRDefault="008D7ECC" w:rsidP="00573857">
      <w:pPr>
        <w:pStyle w:val="Tekstpodstawowy"/>
      </w:pPr>
    </w:p>
    <w:p w14:paraId="31ECE76D" w14:textId="77777777" w:rsidR="008D7ECC" w:rsidRDefault="008D7ECC" w:rsidP="00573857">
      <w:pPr>
        <w:pStyle w:val="Tekstpodstawowy"/>
      </w:pPr>
      <w:r w:rsidRPr="008D7ECC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1711A9C0" wp14:editId="68466E2B">
                <wp:simplePos x="0" y="0"/>
                <wp:positionH relativeFrom="margin">
                  <wp:posOffset>5716905</wp:posOffset>
                </wp:positionH>
                <wp:positionV relativeFrom="paragraph">
                  <wp:posOffset>40005</wp:posOffset>
                </wp:positionV>
                <wp:extent cx="3722370" cy="419100"/>
                <wp:effectExtent l="0" t="0" r="11430" b="19050"/>
                <wp:wrapSquare wrapText="bothSides"/>
                <wp:docPr id="3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237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6A42BB" w14:textId="20E32DDD" w:rsidR="008D7ECC" w:rsidRDefault="008D7ECC" w:rsidP="008D7ECC">
                            <w:r>
                              <w:t xml:space="preserve">Obraz nr </w:t>
                            </w:r>
                            <w:r w:rsidR="00122EA7">
                              <w:t>20</w:t>
                            </w:r>
                            <w:r>
                              <w:t xml:space="preserve">  Rysunek wymiarowy przenośnika 94.1-SC-04</w:t>
                            </w:r>
                            <w:r w:rsidR="00B3629C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1A9C0" id="_x0000_s1033" type="#_x0000_t202" style="position:absolute;margin-left:450.15pt;margin-top:3.15pt;width:293.1pt;height:33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">
                <v:textbox>
                  <w:txbxContent>
                    <w:p w14:paraId="166A42BB" w14:textId="20E32DDD" w:rsidR="008D7ECC" w:rsidRDefault="008D7ECC" w:rsidP="008D7ECC">
                      <w:r>
                        <w:t xml:space="preserve">Obraz nr </w:t>
                      </w:r>
                      <w:r w:rsidR="00122EA7">
                        <w:t>20</w:t>
                      </w:r>
                      <w:r>
                        <w:t xml:space="preserve">  Rysunek wymiarowy przenośnika 94.1-SC-04</w:t>
                      </w:r>
                      <w:r w:rsidR="00B3629C"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87718A3" w14:textId="77777777" w:rsidR="008D7ECC" w:rsidRDefault="008D7ECC" w:rsidP="00573857">
      <w:pPr>
        <w:pStyle w:val="Tekstpodstawowy"/>
      </w:pPr>
    </w:p>
    <w:p w14:paraId="3BF90F77" w14:textId="77777777" w:rsidR="008D7ECC" w:rsidRDefault="008D7ECC" w:rsidP="00573857">
      <w:pPr>
        <w:pStyle w:val="Tekstpodstawowy"/>
      </w:pPr>
    </w:p>
    <w:p w14:paraId="5CD3116F" w14:textId="77777777" w:rsidR="008D7ECC" w:rsidRDefault="008D7ECC" w:rsidP="00573857">
      <w:pPr>
        <w:pStyle w:val="Tekstpodstawowy"/>
      </w:pPr>
    </w:p>
    <w:p w14:paraId="2850BAEC" w14:textId="77777777" w:rsidR="008D7ECC" w:rsidRDefault="008D7ECC" w:rsidP="00573857">
      <w:pPr>
        <w:pStyle w:val="Tekstpodstawowy"/>
      </w:pPr>
    </w:p>
    <w:p w14:paraId="3C1FC348" w14:textId="77777777" w:rsidR="008D7ECC" w:rsidRDefault="008D7ECC" w:rsidP="00573857">
      <w:pPr>
        <w:pStyle w:val="Tekstpodstawowy"/>
      </w:pPr>
    </w:p>
    <w:p w14:paraId="31D9E12F" w14:textId="7F22E353" w:rsidR="00700912" w:rsidRDefault="00700912" w:rsidP="00573857">
      <w:pPr>
        <w:pStyle w:val="Tekstpodstawowy"/>
      </w:pPr>
      <w:r>
        <w:rPr>
          <w:noProof/>
        </w:rPr>
        <w:lastRenderedPageBreak/>
        <w:drawing>
          <wp:anchor distT="0" distB="0" distL="114300" distR="114300" simplePos="0" relativeHeight="251728896" behindDoc="1" locked="0" layoutInCell="1" allowOverlap="1" wp14:anchorId="257A91A4" wp14:editId="11EB82A5">
            <wp:simplePos x="0" y="0"/>
            <wp:positionH relativeFrom="margin">
              <wp:align>left</wp:align>
            </wp:positionH>
            <wp:positionV relativeFrom="paragraph">
              <wp:posOffset>-122</wp:posOffset>
            </wp:positionV>
            <wp:extent cx="9638030" cy="6840220"/>
            <wp:effectExtent l="0" t="0" r="1270" b="0"/>
            <wp:wrapNone/>
            <wp:docPr id="213190868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908685" name="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803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1CB22B" w14:textId="77777777" w:rsidR="00700912" w:rsidRDefault="00700912" w:rsidP="00573857">
      <w:pPr>
        <w:pStyle w:val="Tekstpodstawowy"/>
      </w:pPr>
    </w:p>
    <w:p w14:paraId="7F31D53C" w14:textId="7DF518C1" w:rsidR="00700912" w:rsidRDefault="00700912" w:rsidP="00573857">
      <w:pPr>
        <w:pStyle w:val="Tekstpodstawowy"/>
      </w:pPr>
    </w:p>
    <w:p w14:paraId="39D4E3A2" w14:textId="77777777" w:rsidR="00700912" w:rsidRDefault="00700912" w:rsidP="00573857">
      <w:pPr>
        <w:pStyle w:val="Tekstpodstawowy"/>
      </w:pPr>
    </w:p>
    <w:p w14:paraId="6980D143" w14:textId="58A10097" w:rsidR="00700912" w:rsidRDefault="00700912" w:rsidP="00573857">
      <w:pPr>
        <w:pStyle w:val="Tekstpodstawowy"/>
      </w:pPr>
    </w:p>
    <w:p w14:paraId="12CE1612" w14:textId="7CC7DD86" w:rsidR="00700912" w:rsidRDefault="00700912" w:rsidP="00573857">
      <w:pPr>
        <w:pStyle w:val="Tekstpodstawowy"/>
      </w:pPr>
    </w:p>
    <w:p w14:paraId="4F10AE0F" w14:textId="7608CF63" w:rsidR="00700912" w:rsidRDefault="00700912" w:rsidP="00573857">
      <w:pPr>
        <w:pStyle w:val="Tekstpodstawowy"/>
      </w:pPr>
    </w:p>
    <w:p w14:paraId="47C41941" w14:textId="200EB344" w:rsidR="00700912" w:rsidRDefault="00700912" w:rsidP="00573857">
      <w:pPr>
        <w:pStyle w:val="Tekstpodstawowy"/>
      </w:pPr>
    </w:p>
    <w:p w14:paraId="27FE93E0" w14:textId="77777777" w:rsidR="00700912" w:rsidRDefault="00700912" w:rsidP="00573857">
      <w:pPr>
        <w:pStyle w:val="Tekstpodstawowy"/>
      </w:pPr>
    </w:p>
    <w:p w14:paraId="083A56C1" w14:textId="7E49DA09" w:rsidR="00700912" w:rsidRDefault="00700912" w:rsidP="00573857">
      <w:pPr>
        <w:pStyle w:val="Tekstpodstawowy"/>
      </w:pPr>
    </w:p>
    <w:p w14:paraId="3603B4AD" w14:textId="3F812E6E" w:rsidR="00700912" w:rsidRDefault="00700912" w:rsidP="00573857">
      <w:pPr>
        <w:pStyle w:val="Tekstpodstawowy"/>
      </w:pPr>
    </w:p>
    <w:p w14:paraId="58FB4297" w14:textId="15380F30" w:rsidR="00700912" w:rsidRDefault="00700912" w:rsidP="00573857">
      <w:pPr>
        <w:pStyle w:val="Tekstpodstawowy"/>
      </w:pPr>
    </w:p>
    <w:p w14:paraId="4D32425F" w14:textId="767AEB07" w:rsidR="00700912" w:rsidRDefault="00700912" w:rsidP="00573857">
      <w:pPr>
        <w:pStyle w:val="Tekstpodstawowy"/>
      </w:pPr>
    </w:p>
    <w:p w14:paraId="1DAEAF13" w14:textId="5435F32C" w:rsidR="00700912" w:rsidRDefault="00700912" w:rsidP="00573857">
      <w:pPr>
        <w:pStyle w:val="Tekstpodstawowy"/>
      </w:pPr>
    </w:p>
    <w:p w14:paraId="644E6C18" w14:textId="4582D8B2" w:rsidR="00700912" w:rsidRDefault="00700912" w:rsidP="00573857">
      <w:pPr>
        <w:pStyle w:val="Tekstpodstawowy"/>
      </w:pPr>
    </w:p>
    <w:p w14:paraId="1E6F5812" w14:textId="7877DA2A" w:rsidR="00700912" w:rsidRDefault="00700912" w:rsidP="00573857">
      <w:pPr>
        <w:pStyle w:val="Tekstpodstawowy"/>
      </w:pPr>
      <w:r w:rsidRPr="008D7ECC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542808EF" wp14:editId="33276077">
                <wp:simplePos x="0" y="0"/>
                <wp:positionH relativeFrom="margin">
                  <wp:posOffset>1138014</wp:posOffset>
                </wp:positionH>
                <wp:positionV relativeFrom="paragraph">
                  <wp:posOffset>10268</wp:posOffset>
                </wp:positionV>
                <wp:extent cx="3722370" cy="500380"/>
                <wp:effectExtent l="0" t="0" r="11430" b="13970"/>
                <wp:wrapSquare wrapText="bothSides"/>
                <wp:docPr id="60571081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2370" cy="50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2563DD" w14:textId="3052FAF3" w:rsidR="00700912" w:rsidRDefault="00700912" w:rsidP="00700912">
                            <w:r>
                              <w:t xml:space="preserve">Obraz nr </w:t>
                            </w:r>
                            <w:r w:rsidR="00122EA7">
                              <w:t>21</w:t>
                            </w:r>
                            <w:r>
                              <w:t xml:space="preserve">  </w:t>
                            </w:r>
                            <w:r w:rsidRPr="00700912">
                              <w:t>Zestawienie elementów przenośnika 94.1-SC-0</w:t>
                            </w:r>
                            <w:r>
                              <w:t>5</w:t>
                            </w:r>
                            <w:r w:rsidR="00B3629C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808EF" id="_x0000_s1034" type="#_x0000_t202" style="position:absolute;margin-left:89.6pt;margin-top:.8pt;width:293.1pt;height:39.4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">
                <v:textbox>
                  <w:txbxContent>
                    <w:p w14:paraId="222563DD" w14:textId="3052FAF3" w:rsidR="00700912" w:rsidRDefault="00700912" w:rsidP="00700912">
                      <w:r>
                        <w:t xml:space="preserve">Obraz nr </w:t>
                      </w:r>
                      <w:r w:rsidR="00122EA7">
                        <w:t>21</w:t>
                      </w:r>
                      <w:r>
                        <w:t xml:space="preserve">  </w:t>
                      </w:r>
                      <w:r w:rsidRPr="00700912">
                        <w:t>Zestawienie elementów przenośnika 94.1-SC-0</w:t>
                      </w:r>
                      <w:r>
                        <w:t>5</w:t>
                      </w:r>
                      <w:r w:rsidR="00B3629C"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2C851C2" w14:textId="77777777" w:rsidR="00700912" w:rsidRDefault="00700912" w:rsidP="00573857">
      <w:pPr>
        <w:pStyle w:val="Tekstpodstawowy"/>
      </w:pPr>
    </w:p>
    <w:p w14:paraId="7F62F1C1" w14:textId="77777777" w:rsidR="00700912" w:rsidRDefault="00700912" w:rsidP="00573857">
      <w:pPr>
        <w:pStyle w:val="Tekstpodstawowy"/>
      </w:pPr>
    </w:p>
    <w:p w14:paraId="0F3A2348" w14:textId="77777777" w:rsidR="00700912" w:rsidRDefault="00700912" w:rsidP="00573857">
      <w:pPr>
        <w:pStyle w:val="Tekstpodstawowy"/>
      </w:pPr>
    </w:p>
    <w:p w14:paraId="58C6585B" w14:textId="77777777" w:rsidR="00700912" w:rsidRDefault="00700912" w:rsidP="00573857">
      <w:pPr>
        <w:pStyle w:val="Tekstpodstawowy"/>
      </w:pPr>
    </w:p>
    <w:p w14:paraId="4DF5C829" w14:textId="77777777" w:rsidR="00700912" w:rsidRDefault="00700912" w:rsidP="00573857">
      <w:pPr>
        <w:pStyle w:val="Tekstpodstawowy"/>
      </w:pPr>
    </w:p>
    <w:p w14:paraId="287F700C" w14:textId="77777777" w:rsidR="00700912" w:rsidRDefault="00700912" w:rsidP="00573857">
      <w:pPr>
        <w:pStyle w:val="Tekstpodstawowy"/>
      </w:pPr>
    </w:p>
    <w:p w14:paraId="4D6F45CF" w14:textId="77777777" w:rsidR="00700912" w:rsidRDefault="00700912" w:rsidP="00573857">
      <w:pPr>
        <w:pStyle w:val="Tekstpodstawowy"/>
      </w:pPr>
    </w:p>
    <w:p w14:paraId="6BB7A5C9" w14:textId="73DF68CC" w:rsidR="00700912" w:rsidRDefault="00700912" w:rsidP="00573857">
      <w:pPr>
        <w:pStyle w:val="Tekstpodstawowy"/>
      </w:pPr>
      <w:r>
        <w:rPr>
          <w:noProof/>
        </w:rPr>
        <w:lastRenderedPageBreak/>
        <w:drawing>
          <wp:anchor distT="0" distB="0" distL="114300" distR="114300" simplePos="0" relativeHeight="251731968" behindDoc="1" locked="0" layoutInCell="1" allowOverlap="1" wp14:anchorId="67D2A32B" wp14:editId="5BFC1D25">
            <wp:simplePos x="0" y="0"/>
            <wp:positionH relativeFrom="margin">
              <wp:align>left</wp:align>
            </wp:positionH>
            <wp:positionV relativeFrom="paragraph">
              <wp:posOffset>-122</wp:posOffset>
            </wp:positionV>
            <wp:extent cx="9604375" cy="6840220"/>
            <wp:effectExtent l="0" t="0" r="0" b="0"/>
            <wp:wrapNone/>
            <wp:docPr id="20287609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76090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0437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DF423B" w14:textId="77777777" w:rsidR="00700912" w:rsidRDefault="00700912" w:rsidP="00573857">
      <w:pPr>
        <w:pStyle w:val="Tekstpodstawowy"/>
      </w:pPr>
    </w:p>
    <w:p w14:paraId="524FE337" w14:textId="5E3AEE03" w:rsidR="00700912" w:rsidRDefault="00700912" w:rsidP="00573857">
      <w:pPr>
        <w:pStyle w:val="Tekstpodstawowy"/>
      </w:pPr>
    </w:p>
    <w:p w14:paraId="1CE55F7A" w14:textId="77777777" w:rsidR="00700912" w:rsidRDefault="00700912" w:rsidP="00573857">
      <w:pPr>
        <w:pStyle w:val="Tekstpodstawowy"/>
      </w:pPr>
    </w:p>
    <w:p w14:paraId="0E84F445" w14:textId="4DE33707" w:rsidR="00700912" w:rsidRDefault="00700912" w:rsidP="00573857">
      <w:pPr>
        <w:pStyle w:val="Tekstpodstawowy"/>
      </w:pPr>
    </w:p>
    <w:p w14:paraId="5A4C5AEC" w14:textId="77777777" w:rsidR="00700912" w:rsidRDefault="00700912" w:rsidP="00573857">
      <w:pPr>
        <w:pStyle w:val="Tekstpodstawowy"/>
      </w:pPr>
    </w:p>
    <w:p w14:paraId="1DE91B97" w14:textId="77777777" w:rsidR="00700912" w:rsidRDefault="00700912" w:rsidP="00573857">
      <w:pPr>
        <w:pStyle w:val="Tekstpodstawowy"/>
      </w:pPr>
    </w:p>
    <w:p w14:paraId="4270AC77" w14:textId="226A75C3" w:rsidR="00700912" w:rsidRDefault="00700912" w:rsidP="00573857">
      <w:pPr>
        <w:pStyle w:val="Tekstpodstawowy"/>
      </w:pPr>
    </w:p>
    <w:p w14:paraId="09EC671B" w14:textId="77777777" w:rsidR="00700912" w:rsidRDefault="00700912" w:rsidP="00573857">
      <w:pPr>
        <w:pStyle w:val="Tekstpodstawowy"/>
      </w:pPr>
    </w:p>
    <w:p w14:paraId="4E2D7C31" w14:textId="65105776" w:rsidR="00700912" w:rsidRDefault="00700912" w:rsidP="00573857">
      <w:pPr>
        <w:pStyle w:val="Tekstpodstawowy"/>
      </w:pPr>
    </w:p>
    <w:p w14:paraId="0B1F7655" w14:textId="77777777" w:rsidR="00700912" w:rsidRDefault="00700912" w:rsidP="00573857">
      <w:pPr>
        <w:pStyle w:val="Tekstpodstawowy"/>
      </w:pPr>
    </w:p>
    <w:p w14:paraId="19787DDC" w14:textId="0A93B77A" w:rsidR="00700912" w:rsidRDefault="00700912" w:rsidP="00573857">
      <w:pPr>
        <w:pStyle w:val="Tekstpodstawowy"/>
      </w:pPr>
    </w:p>
    <w:p w14:paraId="5FBA0474" w14:textId="5A4D1B35" w:rsidR="00700912" w:rsidRDefault="00700912" w:rsidP="00573857">
      <w:pPr>
        <w:pStyle w:val="Tekstpodstawowy"/>
      </w:pPr>
    </w:p>
    <w:p w14:paraId="2B6D28AC" w14:textId="77777777" w:rsidR="00700912" w:rsidRDefault="00700912" w:rsidP="00573857">
      <w:pPr>
        <w:pStyle w:val="Tekstpodstawowy"/>
      </w:pPr>
    </w:p>
    <w:p w14:paraId="644D5A3A" w14:textId="7C7163CF" w:rsidR="00700912" w:rsidRDefault="00700912" w:rsidP="00573857">
      <w:pPr>
        <w:pStyle w:val="Tekstpodstawowy"/>
      </w:pPr>
    </w:p>
    <w:p w14:paraId="638AAC1E" w14:textId="50D5575C" w:rsidR="00700912" w:rsidRDefault="00700912" w:rsidP="00573857">
      <w:pPr>
        <w:pStyle w:val="Tekstpodstawowy"/>
      </w:pPr>
    </w:p>
    <w:p w14:paraId="7EAE279F" w14:textId="38BD07D4" w:rsidR="00700912" w:rsidRDefault="00700912" w:rsidP="00573857">
      <w:pPr>
        <w:pStyle w:val="Tekstpodstawowy"/>
      </w:pPr>
    </w:p>
    <w:p w14:paraId="249BFE01" w14:textId="5952104E" w:rsidR="00700912" w:rsidRDefault="00700912" w:rsidP="00573857">
      <w:pPr>
        <w:pStyle w:val="Tekstpodstawowy"/>
      </w:pPr>
    </w:p>
    <w:p w14:paraId="4E360624" w14:textId="086907D8" w:rsidR="00700912" w:rsidRDefault="00700912" w:rsidP="00573857">
      <w:pPr>
        <w:pStyle w:val="Tekstpodstawowy"/>
      </w:pPr>
    </w:p>
    <w:p w14:paraId="1F81CCE3" w14:textId="5CC45417" w:rsidR="00700912" w:rsidRDefault="00700912" w:rsidP="00573857">
      <w:pPr>
        <w:pStyle w:val="Tekstpodstawowy"/>
      </w:pPr>
      <w:r w:rsidRPr="008D7ECC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0F3272CB" wp14:editId="39A95BB1">
                <wp:simplePos x="0" y="0"/>
                <wp:positionH relativeFrom="margin">
                  <wp:posOffset>846185</wp:posOffset>
                </wp:positionH>
                <wp:positionV relativeFrom="paragraph">
                  <wp:posOffset>205294</wp:posOffset>
                </wp:positionV>
                <wp:extent cx="3722370" cy="500380"/>
                <wp:effectExtent l="0" t="0" r="11430" b="13970"/>
                <wp:wrapSquare wrapText="bothSides"/>
                <wp:docPr id="197943172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2370" cy="50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8D2EA2" w14:textId="22C5B6E1" w:rsidR="00700912" w:rsidRDefault="00700912" w:rsidP="00700912">
                            <w:r>
                              <w:t xml:space="preserve">Obraz nr </w:t>
                            </w:r>
                            <w:r w:rsidR="00122EA7">
                              <w:t>22</w:t>
                            </w:r>
                            <w:r>
                              <w:t xml:space="preserve">  Rysunek wymiarowy przenośnika 94.1-SC-05</w:t>
                            </w:r>
                            <w:r w:rsidR="00B3629C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3272CB" id="_x0000_s1035" type="#_x0000_t202" style="position:absolute;margin-left:66.65pt;margin-top:16.15pt;width:293.1pt;height:39.4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">
                <v:textbox>
                  <w:txbxContent>
                    <w:p w14:paraId="6E8D2EA2" w14:textId="22C5B6E1" w:rsidR="00700912" w:rsidRDefault="00700912" w:rsidP="00700912">
                      <w:r>
                        <w:t xml:space="preserve">Obraz nr </w:t>
                      </w:r>
                      <w:r w:rsidR="00122EA7">
                        <w:t>22</w:t>
                      </w:r>
                      <w:r>
                        <w:t xml:space="preserve">  Rysunek wymiarowy przenośnika 94.1-SC-05</w:t>
                      </w:r>
                      <w:r w:rsidR="00B3629C"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F8D6DA0" w14:textId="77777777" w:rsidR="00700912" w:rsidRDefault="00700912" w:rsidP="00573857">
      <w:pPr>
        <w:pStyle w:val="Tekstpodstawowy"/>
      </w:pPr>
    </w:p>
    <w:p w14:paraId="4985C794" w14:textId="77777777" w:rsidR="00700912" w:rsidRDefault="00700912" w:rsidP="00573857">
      <w:pPr>
        <w:pStyle w:val="Tekstpodstawowy"/>
      </w:pPr>
    </w:p>
    <w:p w14:paraId="69195588" w14:textId="77777777" w:rsidR="00700912" w:rsidRDefault="00700912" w:rsidP="00573857">
      <w:pPr>
        <w:pStyle w:val="Tekstpodstawowy"/>
      </w:pPr>
    </w:p>
    <w:p w14:paraId="177B59B7" w14:textId="6FC1F5F9" w:rsidR="008D7ECC" w:rsidRDefault="008D7ECC" w:rsidP="00573857">
      <w:pPr>
        <w:pStyle w:val="Tekstpodstawowy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716608" behindDoc="1" locked="0" layoutInCell="1" allowOverlap="1" wp14:anchorId="5F8F8F5D" wp14:editId="217BD77D">
            <wp:simplePos x="0" y="0"/>
            <wp:positionH relativeFrom="column">
              <wp:posOffset>-816</wp:posOffset>
            </wp:positionH>
            <wp:positionV relativeFrom="paragraph">
              <wp:posOffset>-816</wp:posOffset>
            </wp:positionV>
            <wp:extent cx="9690100" cy="6840220"/>
            <wp:effectExtent l="0" t="0" r="6350" b="0"/>
            <wp:wrapNone/>
            <wp:docPr id="38" name="Obraz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9010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2D91F3" w14:textId="77777777" w:rsidR="008D7ECC" w:rsidRDefault="008D7ECC" w:rsidP="00573857">
      <w:pPr>
        <w:pStyle w:val="Tekstpodstawowy"/>
      </w:pPr>
    </w:p>
    <w:p w14:paraId="59451AA0" w14:textId="77777777" w:rsidR="008D7ECC" w:rsidRDefault="008D7ECC" w:rsidP="00573857">
      <w:pPr>
        <w:pStyle w:val="Tekstpodstawowy"/>
      </w:pPr>
    </w:p>
    <w:p w14:paraId="4B1B5600" w14:textId="77777777" w:rsidR="008D7ECC" w:rsidRDefault="008D7ECC" w:rsidP="00573857">
      <w:pPr>
        <w:pStyle w:val="Tekstpodstawowy"/>
      </w:pPr>
    </w:p>
    <w:p w14:paraId="72BF0AB9" w14:textId="77777777" w:rsidR="008D7ECC" w:rsidRDefault="008D7ECC" w:rsidP="00573857">
      <w:pPr>
        <w:pStyle w:val="Tekstpodstawowy"/>
      </w:pPr>
    </w:p>
    <w:p w14:paraId="260B5B69" w14:textId="77777777" w:rsidR="008D7ECC" w:rsidRDefault="008D7ECC" w:rsidP="00573857">
      <w:pPr>
        <w:pStyle w:val="Tekstpodstawowy"/>
      </w:pPr>
    </w:p>
    <w:p w14:paraId="1CBE9CE5" w14:textId="77777777" w:rsidR="008D7ECC" w:rsidRDefault="008D7ECC" w:rsidP="00573857">
      <w:pPr>
        <w:pStyle w:val="Tekstpodstawowy"/>
      </w:pPr>
    </w:p>
    <w:p w14:paraId="5795B72F" w14:textId="77777777" w:rsidR="008D7ECC" w:rsidRDefault="008D7ECC" w:rsidP="00573857">
      <w:pPr>
        <w:pStyle w:val="Tekstpodstawowy"/>
      </w:pPr>
    </w:p>
    <w:p w14:paraId="25A1768B" w14:textId="77777777" w:rsidR="008D7ECC" w:rsidRDefault="008D7ECC" w:rsidP="00573857">
      <w:pPr>
        <w:pStyle w:val="Tekstpodstawowy"/>
      </w:pPr>
    </w:p>
    <w:p w14:paraId="3E4D7EA0" w14:textId="77777777" w:rsidR="008D7ECC" w:rsidRDefault="008D7ECC" w:rsidP="00573857">
      <w:pPr>
        <w:pStyle w:val="Tekstpodstawowy"/>
      </w:pPr>
    </w:p>
    <w:p w14:paraId="3DFF8895" w14:textId="1B849CCF" w:rsidR="008D7ECC" w:rsidRDefault="008D7ECC" w:rsidP="00573857">
      <w:pPr>
        <w:pStyle w:val="Tekstpodstawowy"/>
      </w:pPr>
    </w:p>
    <w:p w14:paraId="0F278869" w14:textId="4980742F" w:rsidR="008D7ECC" w:rsidRDefault="00700912" w:rsidP="00573857">
      <w:pPr>
        <w:pStyle w:val="Tekstpodstawowy"/>
      </w:pPr>
      <w:r w:rsidRPr="007A734A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27069966" wp14:editId="241BEB6B">
                <wp:simplePos x="0" y="0"/>
                <wp:positionH relativeFrom="column">
                  <wp:posOffset>4890162</wp:posOffset>
                </wp:positionH>
                <wp:positionV relativeFrom="paragraph">
                  <wp:posOffset>163857</wp:posOffset>
                </wp:positionV>
                <wp:extent cx="2686050" cy="5334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4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CCC38B" w14:textId="5EFF5C2F" w:rsidR="007A734A" w:rsidRDefault="007A734A" w:rsidP="007A734A">
                            <w:r>
                              <w:t xml:space="preserve">Obraz nr </w:t>
                            </w:r>
                            <w:r w:rsidR="00122EA7">
                              <w:t>23</w:t>
                            </w:r>
                            <w:r>
                              <w:t xml:space="preserve"> Zestawienie elementów przenośnika 94.1-SC-06</w:t>
                            </w:r>
                            <w:r w:rsidR="00B3629C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069966" id="_x0000_s1036" type="#_x0000_t202" style="position:absolute;margin-left:385.05pt;margin-top:12.9pt;width:211.5pt;height:42pt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">
                <v:textbox>
                  <w:txbxContent>
                    <w:p w14:paraId="52CCC38B" w14:textId="5EFF5C2F" w:rsidR="007A734A" w:rsidRDefault="007A734A" w:rsidP="007A734A">
                      <w:r>
                        <w:t xml:space="preserve">Obraz nr </w:t>
                      </w:r>
                      <w:r w:rsidR="00122EA7">
                        <w:t>23</w:t>
                      </w:r>
                      <w:r>
                        <w:t xml:space="preserve"> Zestawienie elementów przenośnika 94.1-SC-06</w:t>
                      </w:r>
                      <w:r w:rsidR="00B3629C">
                        <w:t>B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7AA8D42C" w14:textId="77777777" w:rsidR="008D7ECC" w:rsidRDefault="008D7ECC" w:rsidP="00573857">
      <w:pPr>
        <w:pStyle w:val="Tekstpodstawowy"/>
      </w:pPr>
    </w:p>
    <w:p w14:paraId="39E08662" w14:textId="77777777" w:rsidR="008D7ECC" w:rsidRDefault="008D7ECC" w:rsidP="00573857">
      <w:pPr>
        <w:pStyle w:val="Tekstpodstawowy"/>
      </w:pPr>
    </w:p>
    <w:p w14:paraId="759034BD" w14:textId="77777777" w:rsidR="008D7ECC" w:rsidRDefault="008D7ECC" w:rsidP="00573857">
      <w:pPr>
        <w:pStyle w:val="Tekstpodstawowy"/>
      </w:pPr>
    </w:p>
    <w:p w14:paraId="38444061" w14:textId="77777777" w:rsidR="008D7ECC" w:rsidRDefault="008D7ECC" w:rsidP="00573857">
      <w:pPr>
        <w:pStyle w:val="Tekstpodstawowy"/>
      </w:pPr>
    </w:p>
    <w:p w14:paraId="2D669DAF" w14:textId="77777777" w:rsidR="008D7ECC" w:rsidRDefault="008D7ECC" w:rsidP="00573857">
      <w:pPr>
        <w:pStyle w:val="Tekstpodstawowy"/>
      </w:pPr>
    </w:p>
    <w:p w14:paraId="54BC113F" w14:textId="77777777" w:rsidR="008D7ECC" w:rsidRDefault="008D7ECC" w:rsidP="00573857">
      <w:pPr>
        <w:pStyle w:val="Tekstpodstawowy"/>
      </w:pPr>
    </w:p>
    <w:p w14:paraId="4DEE9373" w14:textId="77777777" w:rsidR="008D7ECC" w:rsidRDefault="008D7ECC" w:rsidP="00573857">
      <w:pPr>
        <w:pStyle w:val="Tekstpodstawowy"/>
      </w:pPr>
    </w:p>
    <w:p w14:paraId="549B7C64" w14:textId="77777777" w:rsidR="008D7ECC" w:rsidRDefault="008D7ECC" w:rsidP="00573857">
      <w:pPr>
        <w:pStyle w:val="Tekstpodstawowy"/>
      </w:pPr>
    </w:p>
    <w:p w14:paraId="71AD67E2" w14:textId="77777777" w:rsidR="00700912" w:rsidRDefault="00700912" w:rsidP="00573857">
      <w:pPr>
        <w:pStyle w:val="Tekstpodstawowy"/>
      </w:pPr>
    </w:p>
    <w:p w14:paraId="57208B54" w14:textId="77777777" w:rsidR="00700912" w:rsidRDefault="00700912" w:rsidP="00573857">
      <w:pPr>
        <w:pStyle w:val="Tekstpodstawowy"/>
      </w:pPr>
    </w:p>
    <w:p w14:paraId="2586BC8A" w14:textId="77777777" w:rsidR="00700912" w:rsidRDefault="00700912" w:rsidP="00573857">
      <w:pPr>
        <w:pStyle w:val="Tekstpodstawowy"/>
      </w:pPr>
    </w:p>
    <w:p w14:paraId="626C73E1" w14:textId="77777777" w:rsidR="00700912" w:rsidRDefault="00700912" w:rsidP="00573857">
      <w:pPr>
        <w:pStyle w:val="Tekstpodstawowy"/>
      </w:pPr>
    </w:p>
    <w:p w14:paraId="6BFFEB75" w14:textId="77777777" w:rsidR="008D7ECC" w:rsidRDefault="008D7ECC" w:rsidP="00573857">
      <w:pPr>
        <w:pStyle w:val="Tekstpodstawowy"/>
      </w:pPr>
      <w:r>
        <w:rPr>
          <w:noProof/>
          <w:lang w:eastAsia="pl-PL"/>
        </w:rPr>
        <w:drawing>
          <wp:anchor distT="0" distB="0" distL="114300" distR="114300" simplePos="0" relativeHeight="251717632" behindDoc="1" locked="0" layoutInCell="1" allowOverlap="1" wp14:anchorId="48100679" wp14:editId="29D51F02">
            <wp:simplePos x="0" y="0"/>
            <wp:positionH relativeFrom="column">
              <wp:posOffset>-816</wp:posOffset>
            </wp:positionH>
            <wp:positionV relativeFrom="paragraph">
              <wp:posOffset>-816</wp:posOffset>
            </wp:positionV>
            <wp:extent cx="9770110" cy="6840220"/>
            <wp:effectExtent l="0" t="0" r="2540" b="0"/>
            <wp:wrapNone/>
            <wp:docPr id="39" name="Obraz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011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F8CD41" w14:textId="77777777" w:rsidR="008D7ECC" w:rsidRDefault="008D7ECC" w:rsidP="00573857">
      <w:pPr>
        <w:pStyle w:val="Tekstpodstawowy"/>
      </w:pPr>
    </w:p>
    <w:p w14:paraId="0AE72A3B" w14:textId="77777777" w:rsidR="008D7ECC" w:rsidRDefault="008D7ECC" w:rsidP="00573857">
      <w:pPr>
        <w:pStyle w:val="Tekstpodstawowy"/>
      </w:pPr>
    </w:p>
    <w:p w14:paraId="614BD753" w14:textId="77777777" w:rsidR="008D7ECC" w:rsidRDefault="008D7ECC" w:rsidP="00573857">
      <w:pPr>
        <w:pStyle w:val="Tekstpodstawowy"/>
      </w:pPr>
    </w:p>
    <w:p w14:paraId="35906657" w14:textId="77777777" w:rsidR="008D7ECC" w:rsidRDefault="008D7ECC" w:rsidP="00573857">
      <w:pPr>
        <w:pStyle w:val="Tekstpodstawowy"/>
      </w:pPr>
    </w:p>
    <w:p w14:paraId="7FB2F39D" w14:textId="77777777" w:rsidR="008D7ECC" w:rsidRDefault="007A734A" w:rsidP="00573857">
      <w:pPr>
        <w:pStyle w:val="Tekstpodstawowy"/>
      </w:pPr>
      <w:r w:rsidRPr="007A734A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70135B67" wp14:editId="31A669CB">
                <wp:simplePos x="0" y="0"/>
                <wp:positionH relativeFrom="margin">
                  <wp:posOffset>5638165</wp:posOffset>
                </wp:positionH>
                <wp:positionV relativeFrom="paragraph">
                  <wp:posOffset>10160</wp:posOffset>
                </wp:positionV>
                <wp:extent cx="3722370" cy="500380"/>
                <wp:effectExtent l="0" t="0" r="11430" b="13970"/>
                <wp:wrapSquare wrapText="bothSides"/>
                <wp:docPr id="4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2370" cy="50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3F21E8" w14:textId="0E799EB0" w:rsidR="007A734A" w:rsidRDefault="007A734A" w:rsidP="007A734A">
                            <w:r>
                              <w:t xml:space="preserve">Obraz nr </w:t>
                            </w:r>
                            <w:r w:rsidR="00700912">
                              <w:t>2</w:t>
                            </w:r>
                            <w:r w:rsidR="00122EA7">
                              <w:t>4</w:t>
                            </w:r>
                            <w:r>
                              <w:t xml:space="preserve">  Rysunek wymiarowy przenośnika 94.1-SC-06</w:t>
                            </w:r>
                            <w:r w:rsidR="00B3629C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35B67" id="_x0000_s1037" type="#_x0000_t202" style="position:absolute;margin-left:443.95pt;margin-top:.8pt;width:293.1pt;height:39.4pt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">
                <v:textbox>
                  <w:txbxContent>
                    <w:p w14:paraId="223F21E8" w14:textId="0E799EB0" w:rsidR="007A734A" w:rsidRDefault="007A734A" w:rsidP="007A734A">
                      <w:r>
                        <w:t xml:space="preserve">Obraz nr </w:t>
                      </w:r>
                      <w:r w:rsidR="00700912">
                        <w:t>2</w:t>
                      </w:r>
                      <w:r w:rsidR="00122EA7">
                        <w:t>4</w:t>
                      </w:r>
                      <w:r>
                        <w:t xml:space="preserve">  Rysunek wymiarowy przenośnika 94.1-SC-06</w:t>
                      </w:r>
                      <w:r w:rsidR="00B3629C"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F38D057" w14:textId="77777777" w:rsidR="008D7ECC" w:rsidRDefault="008D7ECC" w:rsidP="00573857">
      <w:pPr>
        <w:pStyle w:val="Tekstpodstawowy"/>
      </w:pPr>
    </w:p>
    <w:p w14:paraId="119D484A" w14:textId="77777777" w:rsidR="008D7ECC" w:rsidRDefault="008D7ECC" w:rsidP="00573857">
      <w:pPr>
        <w:pStyle w:val="Tekstpodstawowy"/>
      </w:pPr>
    </w:p>
    <w:p w14:paraId="59EAF894" w14:textId="77777777" w:rsidR="008D7ECC" w:rsidRDefault="008D7ECC" w:rsidP="00573857">
      <w:pPr>
        <w:pStyle w:val="Tekstpodstawowy"/>
      </w:pPr>
    </w:p>
    <w:p w14:paraId="264F1A5D" w14:textId="77777777" w:rsidR="008D7ECC" w:rsidRDefault="008D7ECC" w:rsidP="00573857">
      <w:pPr>
        <w:pStyle w:val="Tekstpodstawowy"/>
      </w:pPr>
    </w:p>
    <w:p w14:paraId="43B31809" w14:textId="77777777" w:rsidR="008D7ECC" w:rsidRDefault="008D7ECC" w:rsidP="00573857">
      <w:pPr>
        <w:pStyle w:val="Tekstpodstawowy"/>
      </w:pPr>
    </w:p>
    <w:p w14:paraId="48ADD83A" w14:textId="77777777" w:rsidR="008D7ECC" w:rsidRDefault="008D7ECC" w:rsidP="00573857">
      <w:pPr>
        <w:pStyle w:val="Tekstpodstawowy"/>
      </w:pPr>
    </w:p>
    <w:p w14:paraId="504D036F" w14:textId="77777777" w:rsidR="008D7ECC" w:rsidRDefault="008D7ECC" w:rsidP="00573857">
      <w:pPr>
        <w:pStyle w:val="Tekstpodstawowy"/>
      </w:pPr>
    </w:p>
    <w:p w14:paraId="35899569" w14:textId="77777777" w:rsidR="008D7ECC" w:rsidRDefault="008D7ECC" w:rsidP="00573857">
      <w:pPr>
        <w:pStyle w:val="Tekstpodstawowy"/>
      </w:pPr>
    </w:p>
    <w:p w14:paraId="7A35C00C" w14:textId="77777777" w:rsidR="008D7ECC" w:rsidRDefault="008D7ECC" w:rsidP="00573857">
      <w:pPr>
        <w:pStyle w:val="Tekstpodstawowy"/>
      </w:pPr>
    </w:p>
    <w:p w14:paraId="7B158391" w14:textId="77777777" w:rsidR="008D7ECC" w:rsidRDefault="008D7ECC" w:rsidP="00573857">
      <w:pPr>
        <w:pStyle w:val="Tekstpodstawowy"/>
      </w:pPr>
    </w:p>
    <w:p w14:paraId="03655195" w14:textId="77777777" w:rsidR="008D7ECC" w:rsidRDefault="008D7ECC" w:rsidP="00573857">
      <w:pPr>
        <w:pStyle w:val="Tekstpodstawowy"/>
      </w:pPr>
    </w:p>
    <w:p w14:paraId="60F77700" w14:textId="77777777" w:rsidR="008D7ECC" w:rsidRDefault="008D7ECC" w:rsidP="00573857">
      <w:pPr>
        <w:pStyle w:val="Tekstpodstawowy"/>
      </w:pPr>
    </w:p>
    <w:p w14:paraId="109D2BD8" w14:textId="77777777" w:rsidR="008D7ECC" w:rsidRDefault="008D7ECC" w:rsidP="00573857">
      <w:pPr>
        <w:pStyle w:val="Tekstpodstawowy"/>
      </w:pPr>
    </w:p>
    <w:p w14:paraId="78A7C612" w14:textId="77777777" w:rsidR="008D7ECC" w:rsidRDefault="008D7ECC" w:rsidP="00573857">
      <w:pPr>
        <w:pStyle w:val="Tekstpodstawowy"/>
      </w:pPr>
    </w:p>
    <w:p w14:paraId="28C8AB38" w14:textId="77777777" w:rsidR="00796141" w:rsidRDefault="00796141" w:rsidP="00573857">
      <w:pPr>
        <w:pStyle w:val="Tekstpodstawowy"/>
      </w:pPr>
    </w:p>
    <w:p w14:paraId="7C6B8D72" w14:textId="77777777" w:rsidR="00796141" w:rsidRDefault="00796141" w:rsidP="00573857">
      <w:pPr>
        <w:pStyle w:val="Tekstpodstawowy"/>
      </w:pPr>
    </w:p>
    <w:p w14:paraId="76B2317F" w14:textId="43BE239C" w:rsidR="00796141" w:rsidRDefault="00796141" w:rsidP="00573857">
      <w:pPr>
        <w:pStyle w:val="Tekstpodstawowy"/>
      </w:pPr>
      <w:r>
        <w:rPr>
          <w:noProof/>
        </w:rPr>
        <w:lastRenderedPageBreak/>
        <w:drawing>
          <wp:anchor distT="0" distB="0" distL="114300" distR="114300" simplePos="0" relativeHeight="251735040" behindDoc="1" locked="0" layoutInCell="1" allowOverlap="1" wp14:anchorId="644544CF" wp14:editId="08C36669">
            <wp:simplePos x="0" y="0"/>
            <wp:positionH relativeFrom="column">
              <wp:posOffset>-122</wp:posOffset>
            </wp:positionH>
            <wp:positionV relativeFrom="paragraph">
              <wp:posOffset>-122</wp:posOffset>
            </wp:positionV>
            <wp:extent cx="9587865" cy="6840220"/>
            <wp:effectExtent l="0" t="0" r="0" b="0"/>
            <wp:wrapNone/>
            <wp:docPr id="195973546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735465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786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F159DD" w14:textId="77777777" w:rsidR="00796141" w:rsidRDefault="00796141" w:rsidP="00573857">
      <w:pPr>
        <w:pStyle w:val="Tekstpodstawowy"/>
      </w:pPr>
    </w:p>
    <w:p w14:paraId="77D21340" w14:textId="77777777" w:rsidR="00796141" w:rsidRDefault="00796141" w:rsidP="00573857">
      <w:pPr>
        <w:pStyle w:val="Tekstpodstawowy"/>
      </w:pPr>
    </w:p>
    <w:p w14:paraId="79C6916B" w14:textId="1665D6D8" w:rsidR="00796141" w:rsidRDefault="00796141" w:rsidP="00573857">
      <w:pPr>
        <w:pStyle w:val="Tekstpodstawowy"/>
      </w:pPr>
    </w:p>
    <w:p w14:paraId="24B68C89" w14:textId="77777777" w:rsidR="00796141" w:rsidRDefault="00796141" w:rsidP="00573857">
      <w:pPr>
        <w:pStyle w:val="Tekstpodstawowy"/>
      </w:pPr>
    </w:p>
    <w:p w14:paraId="4A8DB11C" w14:textId="77777777" w:rsidR="00796141" w:rsidRDefault="00796141" w:rsidP="00573857">
      <w:pPr>
        <w:pStyle w:val="Tekstpodstawowy"/>
      </w:pPr>
    </w:p>
    <w:p w14:paraId="41564355" w14:textId="77777777" w:rsidR="00796141" w:rsidRDefault="00796141" w:rsidP="00573857">
      <w:pPr>
        <w:pStyle w:val="Tekstpodstawowy"/>
      </w:pPr>
    </w:p>
    <w:p w14:paraId="42A6F455" w14:textId="111FB0AD" w:rsidR="00796141" w:rsidRDefault="00796141" w:rsidP="00573857">
      <w:pPr>
        <w:pStyle w:val="Tekstpodstawowy"/>
      </w:pPr>
    </w:p>
    <w:p w14:paraId="3492E183" w14:textId="77777777" w:rsidR="00796141" w:rsidRDefault="00796141" w:rsidP="00573857">
      <w:pPr>
        <w:pStyle w:val="Tekstpodstawowy"/>
      </w:pPr>
    </w:p>
    <w:p w14:paraId="3E3505EF" w14:textId="77777777" w:rsidR="00796141" w:rsidRDefault="00796141" w:rsidP="00573857">
      <w:pPr>
        <w:pStyle w:val="Tekstpodstawowy"/>
      </w:pPr>
    </w:p>
    <w:p w14:paraId="4897076B" w14:textId="77777777" w:rsidR="00796141" w:rsidRDefault="00796141" w:rsidP="00573857">
      <w:pPr>
        <w:pStyle w:val="Tekstpodstawowy"/>
      </w:pPr>
    </w:p>
    <w:p w14:paraId="7FC1BBD9" w14:textId="0E725D95" w:rsidR="00796141" w:rsidRDefault="00796141" w:rsidP="00573857">
      <w:pPr>
        <w:pStyle w:val="Tekstpodstawowy"/>
      </w:pPr>
    </w:p>
    <w:p w14:paraId="5B0A06FD" w14:textId="7068F0FC" w:rsidR="00796141" w:rsidRDefault="00796141" w:rsidP="00573857">
      <w:pPr>
        <w:pStyle w:val="Tekstpodstawowy"/>
      </w:pPr>
      <w:r w:rsidRPr="007A734A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15286D9B" wp14:editId="72915C69">
                <wp:simplePos x="0" y="0"/>
                <wp:positionH relativeFrom="column">
                  <wp:posOffset>4679004</wp:posOffset>
                </wp:positionH>
                <wp:positionV relativeFrom="paragraph">
                  <wp:posOffset>68877</wp:posOffset>
                </wp:positionV>
                <wp:extent cx="2686050" cy="5334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214358234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D768DC" w14:textId="0F95E976" w:rsidR="00796141" w:rsidRDefault="00796141" w:rsidP="00796141">
                            <w:r>
                              <w:t>Obraz nr 2</w:t>
                            </w:r>
                            <w:r w:rsidR="00122EA7">
                              <w:t>5</w:t>
                            </w:r>
                            <w:r>
                              <w:t xml:space="preserve"> Zestawienie elementów przenośnika 94.1-SC-07</w:t>
                            </w:r>
                            <w:r w:rsidR="00B3629C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86D9B" id="_x0000_s1038" type="#_x0000_t202" style="position:absolute;margin-left:368.45pt;margin-top:5.4pt;width:211.5pt;height:42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">
                <v:textbox>
                  <w:txbxContent>
                    <w:p w14:paraId="69D768DC" w14:textId="0F95E976" w:rsidR="00796141" w:rsidRDefault="00796141" w:rsidP="00796141">
                      <w:r>
                        <w:t>Obraz nr 2</w:t>
                      </w:r>
                      <w:r w:rsidR="00122EA7">
                        <w:t>5</w:t>
                      </w:r>
                      <w:r>
                        <w:t xml:space="preserve"> Zestawienie elementów przenośnika 94.1-SC-07</w:t>
                      </w:r>
                      <w:r w:rsidR="00B3629C">
                        <w:t>B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3A5D5859" w14:textId="0B8B8D37" w:rsidR="00796141" w:rsidRDefault="00796141" w:rsidP="00573857">
      <w:pPr>
        <w:pStyle w:val="Tekstpodstawowy"/>
      </w:pPr>
    </w:p>
    <w:p w14:paraId="4E2A844C" w14:textId="11745168" w:rsidR="00796141" w:rsidRDefault="00796141" w:rsidP="00573857">
      <w:pPr>
        <w:pStyle w:val="Tekstpodstawowy"/>
      </w:pPr>
    </w:p>
    <w:p w14:paraId="1554E823" w14:textId="4A41DBCB" w:rsidR="00796141" w:rsidRDefault="00796141" w:rsidP="00573857">
      <w:pPr>
        <w:pStyle w:val="Tekstpodstawowy"/>
      </w:pPr>
    </w:p>
    <w:p w14:paraId="7F066905" w14:textId="77777777" w:rsidR="00796141" w:rsidRDefault="00796141" w:rsidP="00573857">
      <w:pPr>
        <w:pStyle w:val="Tekstpodstawowy"/>
      </w:pPr>
    </w:p>
    <w:p w14:paraId="33F84DBB" w14:textId="77777777" w:rsidR="00796141" w:rsidRDefault="00796141" w:rsidP="00573857">
      <w:pPr>
        <w:pStyle w:val="Tekstpodstawowy"/>
      </w:pPr>
    </w:p>
    <w:p w14:paraId="42B02851" w14:textId="77777777" w:rsidR="00796141" w:rsidRDefault="00796141" w:rsidP="00573857">
      <w:pPr>
        <w:pStyle w:val="Tekstpodstawowy"/>
      </w:pPr>
    </w:p>
    <w:p w14:paraId="0D4CFD18" w14:textId="77777777" w:rsidR="00796141" w:rsidRDefault="00796141" w:rsidP="00573857">
      <w:pPr>
        <w:pStyle w:val="Tekstpodstawowy"/>
      </w:pPr>
    </w:p>
    <w:p w14:paraId="6893AE2A" w14:textId="77777777" w:rsidR="00796141" w:rsidRDefault="00796141" w:rsidP="00573857">
      <w:pPr>
        <w:pStyle w:val="Tekstpodstawowy"/>
      </w:pPr>
    </w:p>
    <w:p w14:paraId="7CB9E861" w14:textId="77777777" w:rsidR="00796141" w:rsidRDefault="00796141" w:rsidP="00573857">
      <w:pPr>
        <w:pStyle w:val="Tekstpodstawowy"/>
      </w:pPr>
    </w:p>
    <w:p w14:paraId="3913F13D" w14:textId="77777777" w:rsidR="00796141" w:rsidRDefault="00796141" w:rsidP="00573857">
      <w:pPr>
        <w:pStyle w:val="Tekstpodstawowy"/>
      </w:pPr>
    </w:p>
    <w:p w14:paraId="6702ECF4" w14:textId="0A946E12" w:rsidR="00796141" w:rsidRDefault="00796141" w:rsidP="00573857">
      <w:pPr>
        <w:pStyle w:val="Tekstpodstawowy"/>
      </w:pPr>
      <w:r>
        <w:rPr>
          <w:noProof/>
        </w:rPr>
        <w:lastRenderedPageBreak/>
        <w:drawing>
          <wp:anchor distT="0" distB="0" distL="114300" distR="114300" simplePos="0" relativeHeight="251738112" behindDoc="1" locked="0" layoutInCell="1" allowOverlap="1" wp14:anchorId="7B4F50C6" wp14:editId="3D6CE7BE">
            <wp:simplePos x="0" y="0"/>
            <wp:positionH relativeFrom="column">
              <wp:posOffset>-122</wp:posOffset>
            </wp:positionH>
            <wp:positionV relativeFrom="paragraph">
              <wp:posOffset>-122</wp:posOffset>
            </wp:positionV>
            <wp:extent cx="9672955" cy="6840220"/>
            <wp:effectExtent l="0" t="0" r="4445" b="0"/>
            <wp:wrapNone/>
            <wp:docPr id="54833584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335843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295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E3005C" w14:textId="77777777" w:rsidR="00796141" w:rsidRDefault="00796141" w:rsidP="00573857">
      <w:pPr>
        <w:pStyle w:val="Tekstpodstawowy"/>
      </w:pPr>
    </w:p>
    <w:p w14:paraId="23C63DA4" w14:textId="77777777" w:rsidR="00796141" w:rsidRDefault="00796141" w:rsidP="00573857">
      <w:pPr>
        <w:pStyle w:val="Tekstpodstawowy"/>
      </w:pPr>
    </w:p>
    <w:p w14:paraId="7483F31F" w14:textId="77777777" w:rsidR="00796141" w:rsidRDefault="00796141" w:rsidP="00573857">
      <w:pPr>
        <w:pStyle w:val="Tekstpodstawowy"/>
      </w:pPr>
    </w:p>
    <w:p w14:paraId="6575163D" w14:textId="77777777" w:rsidR="00796141" w:rsidRDefault="00796141" w:rsidP="00573857">
      <w:pPr>
        <w:pStyle w:val="Tekstpodstawowy"/>
      </w:pPr>
    </w:p>
    <w:p w14:paraId="6B3CA483" w14:textId="77777777" w:rsidR="00796141" w:rsidRDefault="00796141" w:rsidP="00573857">
      <w:pPr>
        <w:pStyle w:val="Tekstpodstawowy"/>
      </w:pPr>
    </w:p>
    <w:p w14:paraId="739B1C04" w14:textId="77777777" w:rsidR="00796141" w:rsidRDefault="00796141" w:rsidP="00573857">
      <w:pPr>
        <w:pStyle w:val="Tekstpodstawowy"/>
      </w:pPr>
    </w:p>
    <w:p w14:paraId="2AAD123E" w14:textId="77777777" w:rsidR="00796141" w:rsidRDefault="00796141" w:rsidP="00573857">
      <w:pPr>
        <w:pStyle w:val="Tekstpodstawowy"/>
      </w:pPr>
    </w:p>
    <w:p w14:paraId="7D16C47B" w14:textId="77777777" w:rsidR="00796141" w:rsidRDefault="00796141" w:rsidP="00573857">
      <w:pPr>
        <w:pStyle w:val="Tekstpodstawowy"/>
      </w:pPr>
    </w:p>
    <w:p w14:paraId="6D2C0C7A" w14:textId="77777777" w:rsidR="00796141" w:rsidRDefault="00796141" w:rsidP="00573857">
      <w:pPr>
        <w:pStyle w:val="Tekstpodstawowy"/>
      </w:pPr>
    </w:p>
    <w:p w14:paraId="73039478" w14:textId="77777777" w:rsidR="00796141" w:rsidRDefault="00796141" w:rsidP="00573857">
      <w:pPr>
        <w:pStyle w:val="Tekstpodstawowy"/>
      </w:pPr>
    </w:p>
    <w:p w14:paraId="2956CBBA" w14:textId="77777777" w:rsidR="00796141" w:rsidRDefault="00796141" w:rsidP="00573857">
      <w:pPr>
        <w:pStyle w:val="Tekstpodstawowy"/>
      </w:pPr>
    </w:p>
    <w:p w14:paraId="4E2EB134" w14:textId="77777777" w:rsidR="00796141" w:rsidRDefault="00796141" w:rsidP="00573857">
      <w:pPr>
        <w:pStyle w:val="Tekstpodstawowy"/>
      </w:pPr>
    </w:p>
    <w:p w14:paraId="155831C9" w14:textId="77777777" w:rsidR="00796141" w:rsidRDefault="00796141" w:rsidP="00573857">
      <w:pPr>
        <w:pStyle w:val="Tekstpodstawowy"/>
      </w:pPr>
    </w:p>
    <w:p w14:paraId="604ADBFD" w14:textId="77EE8732" w:rsidR="00796141" w:rsidRDefault="00796141" w:rsidP="00573857">
      <w:pPr>
        <w:pStyle w:val="Tekstpodstawowy"/>
      </w:pPr>
    </w:p>
    <w:p w14:paraId="394C9C02" w14:textId="14C57A75" w:rsidR="00796141" w:rsidRDefault="00796141" w:rsidP="00573857">
      <w:pPr>
        <w:pStyle w:val="Tekstpodstawowy"/>
      </w:pPr>
      <w:r w:rsidRPr="007A734A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4CE150E9" wp14:editId="23E4E41A">
                <wp:simplePos x="0" y="0"/>
                <wp:positionH relativeFrom="margin">
                  <wp:posOffset>1138136</wp:posOffset>
                </wp:positionH>
                <wp:positionV relativeFrom="paragraph">
                  <wp:posOffset>132634</wp:posOffset>
                </wp:positionV>
                <wp:extent cx="3722370" cy="500380"/>
                <wp:effectExtent l="0" t="0" r="11430" b="13970"/>
                <wp:wrapSquare wrapText="bothSides"/>
                <wp:docPr id="172395582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2370" cy="50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F798B7" w14:textId="188FECB1" w:rsidR="00796141" w:rsidRDefault="00796141" w:rsidP="00796141">
                            <w:r>
                              <w:t>Obraz nr 2</w:t>
                            </w:r>
                            <w:r w:rsidR="00122EA7">
                              <w:t>6</w:t>
                            </w:r>
                            <w:r>
                              <w:t xml:space="preserve">  Rysunek wymiarowy przenośnika 94.1-SC-07</w:t>
                            </w:r>
                            <w:r w:rsidR="00B3629C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E150E9" id="_x0000_s1039" type="#_x0000_t202" style="position:absolute;margin-left:89.6pt;margin-top:10.45pt;width:293.1pt;height:39.4pt;z-index:2517401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">
                <v:textbox>
                  <w:txbxContent>
                    <w:p w14:paraId="27F798B7" w14:textId="188FECB1" w:rsidR="00796141" w:rsidRDefault="00796141" w:rsidP="00796141">
                      <w:r>
                        <w:t>Obraz nr 2</w:t>
                      </w:r>
                      <w:r w:rsidR="00122EA7">
                        <w:t>6</w:t>
                      </w:r>
                      <w:r>
                        <w:t xml:space="preserve">  Rysunek wymiarowy przenośnika 94.1-SC-07</w:t>
                      </w:r>
                      <w:r w:rsidR="00B3629C"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7F710F8" w14:textId="4FA06CCC" w:rsidR="00796141" w:rsidRDefault="00796141" w:rsidP="00573857">
      <w:pPr>
        <w:pStyle w:val="Tekstpodstawowy"/>
      </w:pPr>
    </w:p>
    <w:p w14:paraId="3FCA3B0F" w14:textId="1EF2D77C" w:rsidR="00796141" w:rsidRDefault="00796141" w:rsidP="00573857">
      <w:pPr>
        <w:pStyle w:val="Tekstpodstawowy"/>
      </w:pPr>
    </w:p>
    <w:p w14:paraId="63813DF0" w14:textId="77777777" w:rsidR="00796141" w:rsidRDefault="00796141" w:rsidP="00573857">
      <w:pPr>
        <w:pStyle w:val="Tekstpodstawowy"/>
      </w:pPr>
    </w:p>
    <w:p w14:paraId="605F4612" w14:textId="77777777" w:rsidR="00796141" w:rsidRDefault="00796141" w:rsidP="00573857">
      <w:pPr>
        <w:pStyle w:val="Tekstpodstawowy"/>
      </w:pPr>
    </w:p>
    <w:p w14:paraId="7FBB240D" w14:textId="77777777" w:rsidR="00796141" w:rsidRDefault="00796141" w:rsidP="00573857">
      <w:pPr>
        <w:pStyle w:val="Tekstpodstawowy"/>
      </w:pPr>
    </w:p>
    <w:p w14:paraId="674A74BB" w14:textId="77777777" w:rsidR="00796141" w:rsidRDefault="00796141" w:rsidP="00573857">
      <w:pPr>
        <w:pStyle w:val="Tekstpodstawowy"/>
      </w:pPr>
    </w:p>
    <w:p w14:paraId="5766A11D" w14:textId="77777777" w:rsidR="008D7ECC" w:rsidRDefault="008D7ECC" w:rsidP="00573857">
      <w:pPr>
        <w:pStyle w:val="Tekstpodstawowy"/>
      </w:pPr>
    </w:p>
    <w:p w14:paraId="2C1EC6D5" w14:textId="17732E54" w:rsidR="00796141" w:rsidRDefault="002F4637" w:rsidP="00573857">
      <w:pPr>
        <w:pStyle w:val="Tekstpodstawowy"/>
      </w:pPr>
      <w:r>
        <w:rPr>
          <w:noProof/>
        </w:rPr>
        <w:lastRenderedPageBreak/>
        <w:drawing>
          <wp:anchor distT="0" distB="0" distL="114300" distR="114300" simplePos="0" relativeHeight="251741184" behindDoc="1" locked="0" layoutInCell="1" allowOverlap="1" wp14:anchorId="38C50038" wp14:editId="7E4741A9">
            <wp:simplePos x="0" y="0"/>
            <wp:positionH relativeFrom="column">
              <wp:posOffset>204281</wp:posOffset>
            </wp:positionH>
            <wp:positionV relativeFrom="paragraph">
              <wp:posOffset>0</wp:posOffset>
            </wp:positionV>
            <wp:extent cx="9617710" cy="6840220"/>
            <wp:effectExtent l="0" t="0" r="2540" b="0"/>
            <wp:wrapNone/>
            <wp:docPr id="180063843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638439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1771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D650D1" w14:textId="77777777" w:rsidR="00796141" w:rsidRDefault="00796141" w:rsidP="00573857">
      <w:pPr>
        <w:pStyle w:val="Tekstpodstawowy"/>
      </w:pPr>
    </w:p>
    <w:p w14:paraId="7D999357" w14:textId="77777777" w:rsidR="00796141" w:rsidRDefault="00796141" w:rsidP="00573857">
      <w:pPr>
        <w:pStyle w:val="Tekstpodstawowy"/>
      </w:pPr>
    </w:p>
    <w:p w14:paraId="2171B3C5" w14:textId="77777777" w:rsidR="00796141" w:rsidRDefault="00796141" w:rsidP="00573857">
      <w:pPr>
        <w:pStyle w:val="Tekstpodstawowy"/>
      </w:pPr>
    </w:p>
    <w:p w14:paraId="5D516BD7" w14:textId="77777777" w:rsidR="00796141" w:rsidRDefault="00796141" w:rsidP="00573857">
      <w:pPr>
        <w:pStyle w:val="Tekstpodstawowy"/>
      </w:pPr>
    </w:p>
    <w:p w14:paraId="64FFA9A8" w14:textId="7951E9A3" w:rsidR="00796141" w:rsidRDefault="002F4637" w:rsidP="00573857">
      <w:pPr>
        <w:pStyle w:val="Tekstpodstawowy"/>
      </w:pPr>
      <w:r w:rsidRPr="007A734A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56E3FB8C" wp14:editId="6AF93B0A">
                <wp:simplePos x="0" y="0"/>
                <wp:positionH relativeFrom="column">
                  <wp:posOffset>6507804</wp:posOffset>
                </wp:positionH>
                <wp:positionV relativeFrom="paragraph">
                  <wp:posOffset>6850</wp:posOffset>
                </wp:positionV>
                <wp:extent cx="2686050" cy="5334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50248918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8D43F0" w14:textId="5170876F" w:rsidR="002F4637" w:rsidRDefault="002F4637" w:rsidP="002F4637">
                            <w:r>
                              <w:t>Obraz nr 2</w:t>
                            </w:r>
                            <w:r w:rsidR="00122EA7">
                              <w:t>7</w:t>
                            </w:r>
                            <w:r>
                              <w:t xml:space="preserve"> Zestawienie elementów przenośnika 94.1-SC-08</w:t>
                            </w:r>
                            <w:r w:rsidR="00B3629C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3FB8C" id="_x0000_s1040" type="#_x0000_t202" style="position:absolute;margin-left:512.45pt;margin-top:.55pt;width:211.5pt;height:42pt;z-index:251743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">
                <v:textbox>
                  <w:txbxContent>
                    <w:p w14:paraId="2A8D43F0" w14:textId="5170876F" w:rsidR="002F4637" w:rsidRDefault="002F4637" w:rsidP="002F4637">
                      <w:r>
                        <w:t>Obraz nr 2</w:t>
                      </w:r>
                      <w:r w:rsidR="00122EA7">
                        <w:t>7</w:t>
                      </w:r>
                      <w:r>
                        <w:t xml:space="preserve"> Zestawienie elementów przenośnika 94.1-SC-08</w:t>
                      </w:r>
                      <w:r w:rsidR="00B3629C">
                        <w:t>B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65E15065" w14:textId="4E8FAFA3" w:rsidR="00796141" w:rsidRDefault="00796141" w:rsidP="00573857">
      <w:pPr>
        <w:pStyle w:val="Tekstpodstawowy"/>
      </w:pPr>
    </w:p>
    <w:p w14:paraId="7C5A2408" w14:textId="77777777" w:rsidR="00796141" w:rsidRDefault="00796141" w:rsidP="00573857">
      <w:pPr>
        <w:pStyle w:val="Tekstpodstawowy"/>
      </w:pPr>
    </w:p>
    <w:p w14:paraId="4C67F58A" w14:textId="77777777" w:rsidR="00796141" w:rsidRDefault="00796141" w:rsidP="00573857">
      <w:pPr>
        <w:pStyle w:val="Tekstpodstawowy"/>
      </w:pPr>
    </w:p>
    <w:p w14:paraId="4570685B" w14:textId="77777777" w:rsidR="00796141" w:rsidRDefault="00796141" w:rsidP="00573857">
      <w:pPr>
        <w:pStyle w:val="Tekstpodstawowy"/>
      </w:pPr>
    </w:p>
    <w:p w14:paraId="1969F791" w14:textId="77777777" w:rsidR="00796141" w:rsidRDefault="00796141" w:rsidP="00573857">
      <w:pPr>
        <w:pStyle w:val="Tekstpodstawowy"/>
      </w:pPr>
    </w:p>
    <w:p w14:paraId="2F8526A1" w14:textId="77777777" w:rsidR="00796141" w:rsidRDefault="00796141" w:rsidP="00573857">
      <w:pPr>
        <w:pStyle w:val="Tekstpodstawowy"/>
      </w:pPr>
    </w:p>
    <w:p w14:paraId="4FA268EB" w14:textId="77777777" w:rsidR="00796141" w:rsidRDefault="00796141" w:rsidP="00573857">
      <w:pPr>
        <w:pStyle w:val="Tekstpodstawowy"/>
      </w:pPr>
    </w:p>
    <w:p w14:paraId="54F74714" w14:textId="77777777" w:rsidR="00796141" w:rsidRDefault="00796141" w:rsidP="00573857">
      <w:pPr>
        <w:pStyle w:val="Tekstpodstawowy"/>
      </w:pPr>
    </w:p>
    <w:p w14:paraId="3325C81E" w14:textId="77777777" w:rsidR="00796141" w:rsidRDefault="00796141" w:rsidP="00573857">
      <w:pPr>
        <w:pStyle w:val="Tekstpodstawowy"/>
      </w:pPr>
    </w:p>
    <w:p w14:paraId="27AA4961" w14:textId="77777777" w:rsidR="00796141" w:rsidRDefault="00796141" w:rsidP="00573857">
      <w:pPr>
        <w:pStyle w:val="Tekstpodstawowy"/>
      </w:pPr>
    </w:p>
    <w:p w14:paraId="238319DD" w14:textId="77777777" w:rsidR="00796141" w:rsidRDefault="00796141" w:rsidP="00573857">
      <w:pPr>
        <w:pStyle w:val="Tekstpodstawowy"/>
      </w:pPr>
    </w:p>
    <w:p w14:paraId="07FFC564" w14:textId="77777777" w:rsidR="00796141" w:rsidRDefault="00796141" w:rsidP="00573857">
      <w:pPr>
        <w:pStyle w:val="Tekstpodstawowy"/>
      </w:pPr>
    </w:p>
    <w:p w14:paraId="4AD9C790" w14:textId="77777777" w:rsidR="00796141" w:rsidRDefault="00796141" w:rsidP="00573857">
      <w:pPr>
        <w:pStyle w:val="Tekstpodstawowy"/>
      </w:pPr>
    </w:p>
    <w:p w14:paraId="331679EC" w14:textId="77777777" w:rsidR="00796141" w:rsidRDefault="00796141" w:rsidP="00573857">
      <w:pPr>
        <w:pStyle w:val="Tekstpodstawowy"/>
      </w:pPr>
    </w:p>
    <w:p w14:paraId="5EF3F468" w14:textId="77777777" w:rsidR="00796141" w:rsidRDefault="00796141" w:rsidP="00573857">
      <w:pPr>
        <w:pStyle w:val="Tekstpodstawowy"/>
      </w:pPr>
    </w:p>
    <w:p w14:paraId="34928251" w14:textId="77777777" w:rsidR="00796141" w:rsidRDefault="00796141" w:rsidP="00573857">
      <w:pPr>
        <w:pStyle w:val="Tekstpodstawowy"/>
      </w:pPr>
    </w:p>
    <w:p w14:paraId="0B766CF5" w14:textId="77777777" w:rsidR="00796141" w:rsidRDefault="00796141" w:rsidP="00573857">
      <w:pPr>
        <w:pStyle w:val="Tekstpodstawowy"/>
      </w:pPr>
    </w:p>
    <w:p w14:paraId="25B49D2E" w14:textId="2A487120" w:rsidR="00796141" w:rsidRDefault="002F4637" w:rsidP="00573857">
      <w:pPr>
        <w:pStyle w:val="Tekstpodstawowy"/>
      </w:pPr>
      <w:r>
        <w:rPr>
          <w:noProof/>
        </w:rPr>
        <w:lastRenderedPageBreak/>
        <w:drawing>
          <wp:anchor distT="0" distB="0" distL="114300" distR="114300" simplePos="0" relativeHeight="251744256" behindDoc="1" locked="0" layoutInCell="1" allowOverlap="1" wp14:anchorId="38289970" wp14:editId="3AFFFE39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9592945" cy="6840220"/>
            <wp:effectExtent l="0" t="0" r="8255" b="0"/>
            <wp:wrapNone/>
            <wp:docPr id="91340521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405211" name="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294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111B7D" w14:textId="77777777" w:rsidR="00796141" w:rsidRDefault="00796141" w:rsidP="00573857">
      <w:pPr>
        <w:pStyle w:val="Tekstpodstawowy"/>
      </w:pPr>
    </w:p>
    <w:p w14:paraId="2040B0A0" w14:textId="77777777" w:rsidR="00796141" w:rsidRDefault="00796141" w:rsidP="00573857">
      <w:pPr>
        <w:pStyle w:val="Tekstpodstawowy"/>
      </w:pPr>
    </w:p>
    <w:p w14:paraId="7BB7A7A4" w14:textId="77777777" w:rsidR="00796141" w:rsidRDefault="00796141" w:rsidP="00573857">
      <w:pPr>
        <w:pStyle w:val="Tekstpodstawowy"/>
      </w:pPr>
    </w:p>
    <w:p w14:paraId="35B50805" w14:textId="77777777" w:rsidR="00796141" w:rsidRDefault="00796141" w:rsidP="00573857">
      <w:pPr>
        <w:pStyle w:val="Tekstpodstawowy"/>
      </w:pPr>
    </w:p>
    <w:p w14:paraId="7D60FDCC" w14:textId="77777777" w:rsidR="00796141" w:rsidRDefault="00796141" w:rsidP="00573857">
      <w:pPr>
        <w:pStyle w:val="Tekstpodstawowy"/>
      </w:pPr>
    </w:p>
    <w:p w14:paraId="25312B96" w14:textId="77777777" w:rsidR="00796141" w:rsidRDefault="00796141" w:rsidP="00573857">
      <w:pPr>
        <w:pStyle w:val="Tekstpodstawowy"/>
      </w:pPr>
    </w:p>
    <w:p w14:paraId="45663E94" w14:textId="77777777" w:rsidR="00796141" w:rsidRDefault="00796141" w:rsidP="00573857">
      <w:pPr>
        <w:pStyle w:val="Tekstpodstawowy"/>
      </w:pPr>
    </w:p>
    <w:p w14:paraId="768D1F5B" w14:textId="77777777" w:rsidR="00796141" w:rsidRDefault="00796141" w:rsidP="00573857">
      <w:pPr>
        <w:pStyle w:val="Tekstpodstawowy"/>
      </w:pPr>
    </w:p>
    <w:p w14:paraId="2EBB1C16" w14:textId="77777777" w:rsidR="00796141" w:rsidRDefault="00796141" w:rsidP="00573857">
      <w:pPr>
        <w:pStyle w:val="Tekstpodstawowy"/>
      </w:pPr>
    </w:p>
    <w:p w14:paraId="0D40B9DD" w14:textId="77777777" w:rsidR="00796141" w:rsidRDefault="00796141" w:rsidP="00573857">
      <w:pPr>
        <w:pStyle w:val="Tekstpodstawowy"/>
      </w:pPr>
    </w:p>
    <w:p w14:paraId="5574E93D" w14:textId="77777777" w:rsidR="00796141" w:rsidRDefault="00796141" w:rsidP="00573857">
      <w:pPr>
        <w:pStyle w:val="Tekstpodstawowy"/>
      </w:pPr>
    </w:p>
    <w:p w14:paraId="0CA9BFEA" w14:textId="77777777" w:rsidR="00796141" w:rsidRDefault="00796141" w:rsidP="00573857">
      <w:pPr>
        <w:pStyle w:val="Tekstpodstawowy"/>
      </w:pPr>
    </w:p>
    <w:p w14:paraId="212CCE9A" w14:textId="77777777" w:rsidR="00796141" w:rsidRDefault="00796141" w:rsidP="00573857">
      <w:pPr>
        <w:pStyle w:val="Tekstpodstawowy"/>
      </w:pPr>
    </w:p>
    <w:p w14:paraId="47AE9933" w14:textId="77777777" w:rsidR="00796141" w:rsidRDefault="00796141" w:rsidP="00573857">
      <w:pPr>
        <w:pStyle w:val="Tekstpodstawowy"/>
      </w:pPr>
    </w:p>
    <w:p w14:paraId="42700778" w14:textId="689F9876" w:rsidR="00796141" w:rsidRDefault="00796141" w:rsidP="00573857">
      <w:pPr>
        <w:pStyle w:val="Tekstpodstawowy"/>
      </w:pPr>
    </w:p>
    <w:p w14:paraId="0DAC91F1" w14:textId="77777777" w:rsidR="00796141" w:rsidRDefault="00796141" w:rsidP="00573857">
      <w:pPr>
        <w:pStyle w:val="Tekstpodstawowy"/>
      </w:pPr>
    </w:p>
    <w:p w14:paraId="0209596B" w14:textId="41C9F272" w:rsidR="00796141" w:rsidRDefault="00796141" w:rsidP="00573857">
      <w:pPr>
        <w:pStyle w:val="Tekstpodstawowy"/>
      </w:pPr>
    </w:p>
    <w:p w14:paraId="41912D9B" w14:textId="7BC3B51F" w:rsidR="00796141" w:rsidRDefault="00796141" w:rsidP="00573857">
      <w:pPr>
        <w:pStyle w:val="Tekstpodstawowy"/>
      </w:pPr>
    </w:p>
    <w:p w14:paraId="32C6BEE0" w14:textId="017B23AD" w:rsidR="00796141" w:rsidRDefault="00796141" w:rsidP="00573857">
      <w:pPr>
        <w:pStyle w:val="Tekstpodstawowy"/>
      </w:pPr>
    </w:p>
    <w:p w14:paraId="15949757" w14:textId="264247CA" w:rsidR="00796141" w:rsidRDefault="00796141" w:rsidP="00573857">
      <w:pPr>
        <w:pStyle w:val="Tekstpodstawowy"/>
      </w:pPr>
    </w:p>
    <w:p w14:paraId="3321C060" w14:textId="4DA8C401" w:rsidR="00796141" w:rsidRDefault="002F4637" w:rsidP="00573857">
      <w:pPr>
        <w:pStyle w:val="Tekstpodstawowy"/>
      </w:pPr>
      <w:r w:rsidRPr="007A734A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746304" behindDoc="0" locked="0" layoutInCell="1" allowOverlap="1" wp14:anchorId="6E8FB81D" wp14:editId="5A9947B3">
                <wp:simplePos x="0" y="0"/>
                <wp:positionH relativeFrom="margin">
                  <wp:posOffset>1157592</wp:posOffset>
                </wp:positionH>
                <wp:positionV relativeFrom="paragraph">
                  <wp:posOffset>172990</wp:posOffset>
                </wp:positionV>
                <wp:extent cx="3722370" cy="500380"/>
                <wp:effectExtent l="0" t="0" r="11430" b="13970"/>
                <wp:wrapSquare wrapText="bothSides"/>
                <wp:docPr id="142615173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2370" cy="50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B1ED44" w14:textId="707E3AEF" w:rsidR="002F4637" w:rsidRDefault="002F4637" w:rsidP="002F4637">
                            <w:r>
                              <w:t>Obraz nr 2</w:t>
                            </w:r>
                            <w:r w:rsidR="00122EA7">
                              <w:t>8</w:t>
                            </w:r>
                            <w:r>
                              <w:t xml:space="preserve">  Rysunek wymiarowy przenośnika 94.1-SC-08</w:t>
                            </w:r>
                            <w:r w:rsidR="00B3629C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8FB81D" id="_x0000_s1041" type="#_x0000_t202" style="position:absolute;margin-left:91.15pt;margin-top:13.6pt;width:293.1pt;height:39.4pt;z-index:2517463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">
                <v:textbox>
                  <w:txbxContent>
                    <w:p w14:paraId="4AB1ED44" w14:textId="707E3AEF" w:rsidR="002F4637" w:rsidRDefault="002F4637" w:rsidP="002F4637">
                      <w:r>
                        <w:t>Obraz nr 2</w:t>
                      </w:r>
                      <w:r w:rsidR="00122EA7">
                        <w:t>8</w:t>
                      </w:r>
                      <w:r>
                        <w:t xml:space="preserve">  Rysunek wymiarowy przenośnika 94.1-SC-08</w:t>
                      </w:r>
                      <w:r w:rsidR="00B3629C"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21B2615" w14:textId="77777777" w:rsidR="00796141" w:rsidRDefault="00796141" w:rsidP="00573857">
      <w:pPr>
        <w:pStyle w:val="Tekstpodstawowy"/>
      </w:pPr>
    </w:p>
    <w:p w14:paraId="7EC51CE3" w14:textId="5D169A52" w:rsidR="00261203" w:rsidRDefault="006042AF" w:rsidP="00573857">
      <w:pPr>
        <w:pStyle w:val="Tekstpodstawowy"/>
      </w:pPr>
      <w:r>
        <w:rPr>
          <w:noProof/>
        </w:rPr>
        <w:lastRenderedPageBreak/>
        <w:drawing>
          <wp:anchor distT="0" distB="0" distL="114300" distR="114300" simplePos="0" relativeHeight="251747328" behindDoc="1" locked="0" layoutInCell="1" allowOverlap="1" wp14:anchorId="472B1EB2" wp14:editId="75200131">
            <wp:simplePos x="0" y="0"/>
            <wp:positionH relativeFrom="column">
              <wp:posOffset>223736</wp:posOffset>
            </wp:positionH>
            <wp:positionV relativeFrom="paragraph">
              <wp:posOffset>0</wp:posOffset>
            </wp:positionV>
            <wp:extent cx="9607550" cy="6840220"/>
            <wp:effectExtent l="0" t="0" r="0" b="0"/>
            <wp:wrapNone/>
            <wp:docPr id="199350552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505522" name="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0755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854560" w14:textId="77777777" w:rsidR="00261203" w:rsidRDefault="00261203" w:rsidP="00573857">
      <w:pPr>
        <w:pStyle w:val="Tekstpodstawowy"/>
      </w:pPr>
    </w:p>
    <w:p w14:paraId="66ADD67E" w14:textId="77777777" w:rsidR="00261203" w:rsidRDefault="00261203" w:rsidP="00573857">
      <w:pPr>
        <w:pStyle w:val="Tekstpodstawowy"/>
      </w:pPr>
    </w:p>
    <w:p w14:paraId="70C9F298" w14:textId="1D913D2B" w:rsidR="00261203" w:rsidRDefault="006042AF" w:rsidP="00573857">
      <w:pPr>
        <w:pStyle w:val="Tekstpodstawowy"/>
      </w:pPr>
      <w:r w:rsidRPr="007A734A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2BE543FB" wp14:editId="57279233">
                <wp:simplePos x="0" y="0"/>
                <wp:positionH relativeFrom="column">
                  <wp:posOffset>6741268</wp:posOffset>
                </wp:positionH>
                <wp:positionV relativeFrom="paragraph">
                  <wp:posOffset>45126</wp:posOffset>
                </wp:positionV>
                <wp:extent cx="2686050" cy="5334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22081984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89D36A" w14:textId="5A7AF734" w:rsidR="006042AF" w:rsidRDefault="006042AF" w:rsidP="006042AF">
                            <w:r>
                              <w:t>Obraz nr 2</w:t>
                            </w:r>
                            <w:r w:rsidR="00122EA7">
                              <w:t>9</w:t>
                            </w:r>
                            <w:r>
                              <w:t xml:space="preserve"> Zestawienie elementów przenośnika 94.4-SC-01</w:t>
                            </w:r>
                            <w:r w:rsidR="00B3629C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543FB" id="_x0000_s1042" type="#_x0000_t202" style="position:absolute;margin-left:530.8pt;margin-top:3.55pt;width:211.5pt;height:42pt;z-index:251749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">
                <v:textbox>
                  <w:txbxContent>
                    <w:p w14:paraId="0C89D36A" w14:textId="5A7AF734" w:rsidR="006042AF" w:rsidRDefault="006042AF" w:rsidP="006042AF">
                      <w:r>
                        <w:t>Obraz nr 2</w:t>
                      </w:r>
                      <w:r w:rsidR="00122EA7">
                        <w:t>9</w:t>
                      </w:r>
                      <w:r>
                        <w:t xml:space="preserve"> Zestawienie elementów przenośnika 94.4-SC-01</w:t>
                      </w:r>
                      <w:r w:rsidR="00B3629C">
                        <w:t>B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04A03B7F" w14:textId="27735F68" w:rsidR="00261203" w:rsidRDefault="00261203" w:rsidP="00573857">
      <w:pPr>
        <w:pStyle w:val="Tekstpodstawowy"/>
      </w:pPr>
    </w:p>
    <w:p w14:paraId="03FE1636" w14:textId="43C5FD3F" w:rsidR="00261203" w:rsidRDefault="00261203" w:rsidP="00573857">
      <w:pPr>
        <w:pStyle w:val="Tekstpodstawowy"/>
      </w:pPr>
    </w:p>
    <w:p w14:paraId="5B0BCF13" w14:textId="059A909B" w:rsidR="00261203" w:rsidRDefault="00261203" w:rsidP="00573857">
      <w:pPr>
        <w:pStyle w:val="Tekstpodstawowy"/>
      </w:pPr>
    </w:p>
    <w:p w14:paraId="7A7C4DC7" w14:textId="2C2E43EF" w:rsidR="00261203" w:rsidRDefault="00261203" w:rsidP="00573857">
      <w:pPr>
        <w:pStyle w:val="Tekstpodstawowy"/>
      </w:pPr>
    </w:p>
    <w:p w14:paraId="1EA3DECD" w14:textId="77777777" w:rsidR="00261203" w:rsidRDefault="00261203" w:rsidP="00573857">
      <w:pPr>
        <w:pStyle w:val="Tekstpodstawowy"/>
      </w:pPr>
    </w:p>
    <w:p w14:paraId="328171AE" w14:textId="77777777" w:rsidR="00261203" w:rsidRDefault="00261203" w:rsidP="00573857">
      <w:pPr>
        <w:pStyle w:val="Tekstpodstawowy"/>
      </w:pPr>
    </w:p>
    <w:p w14:paraId="688430F9" w14:textId="77777777" w:rsidR="00261203" w:rsidRDefault="00261203" w:rsidP="00573857">
      <w:pPr>
        <w:pStyle w:val="Tekstpodstawowy"/>
      </w:pPr>
    </w:p>
    <w:p w14:paraId="213FBA9B" w14:textId="77777777" w:rsidR="00261203" w:rsidRDefault="00261203" w:rsidP="00573857">
      <w:pPr>
        <w:pStyle w:val="Tekstpodstawowy"/>
      </w:pPr>
    </w:p>
    <w:p w14:paraId="4CE87622" w14:textId="77777777" w:rsidR="00261203" w:rsidRDefault="00261203" w:rsidP="00573857">
      <w:pPr>
        <w:pStyle w:val="Tekstpodstawowy"/>
      </w:pPr>
    </w:p>
    <w:p w14:paraId="0AFA5A75" w14:textId="77777777" w:rsidR="00261203" w:rsidRDefault="00261203" w:rsidP="00573857">
      <w:pPr>
        <w:pStyle w:val="Tekstpodstawowy"/>
      </w:pPr>
    </w:p>
    <w:p w14:paraId="73F752AC" w14:textId="77777777" w:rsidR="00261203" w:rsidRDefault="00261203" w:rsidP="00573857">
      <w:pPr>
        <w:pStyle w:val="Tekstpodstawowy"/>
      </w:pPr>
    </w:p>
    <w:p w14:paraId="3130B0AD" w14:textId="77777777" w:rsidR="00261203" w:rsidRDefault="00261203" w:rsidP="00573857">
      <w:pPr>
        <w:pStyle w:val="Tekstpodstawowy"/>
      </w:pPr>
    </w:p>
    <w:p w14:paraId="51E41F2F" w14:textId="77777777" w:rsidR="00261203" w:rsidRDefault="00261203" w:rsidP="00573857">
      <w:pPr>
        <w:pStyle w:val="Tekstpodstawowy"/>
      </w:pPr>
    </w:p>
    <w:p w14:paraId="79D7BFA8" w14:textId="77777777" w:rsidR="00261203" w:rsidRDefault="00261203" w:rsidP="00573857">
      <w:pPr>
        <w:pStyle w:val="Tekstpodstawowy"/>
      </w:pPr>
    </w:p>
    <w:p w14:paraId="3A80E1C1" w14:textId="77777777" w:rsidR="00261203" w:rsidRDefault="00261203" w:rsidP="00573857">
      <w:pPr>
        <w:pStyle w:val="Tekstpodstawowy"/>
      </w:pPr>
    </w:p>
    <w:p w14:paraId="639690C7" w14:textId="77777777" w:rsidR="00261203" w:rsidRDefault="00261203" w:rsidP="00573857">
      <w:pPr>
        <w:pStyle w:val="Tekstpodstawowy"/>
      </w:pPr>
    </w:p>
    <w:p w14:paraId="4F6C4EFA" w14:textId="77777777" w:rsidR="00261203" w:rsidRDefault="00261203" w:rsidP="00573857">
      <w:pPr>
        <w:pStyle w:val="Tekstpodstawowy"/>
      </w:pPr>
    </w:p>
    <w:p w14:paraId="3A3E8E4B" w14:textId="77777777" w:rsidR="00261203" w:rsidRDefault="00261203" w:rsidP="00573857">
      <w:pPr>
        <w:pStyle w:val="Tekstpodstawowy"/>
      </w:pPr>
    </w:p>
    <w:p w14:paraId="77A3EDF0" w14:textId="77777777" w:rsidR="00261203" w:rsidRDefault="00261203" w:rsidP="00573857">
      <w:pPr>
        <w:pStyle w:val="Tekstpodstawowy"/>
      </w:pPr>
    </w:p>
    <w:p w14:paraId="541E0B3C" w14:textId="4D2096F9" w:rsidR="00261203" w:rsidRDefault="006042AF" w:rsidP="00573857">
      <w:pPr>
        <w:pStyle w:val="Tekstpodstawowy"/>
      </w:pPr>
      <w:r>
        <w:rPr>
          <w:noProof/>
        </w:rPr>
        <w:lastRenderedPageBreak/>
        <w:drawing>
          <wp:anchor distT="0" distB="0" distL="114300" distR="114300" simplePos="0" relativeHeight="251750400" behindDoc="1" locked="0" layoutInCell="1" allowOverlap="1" wp14:anchorId="764CB93A" wp14:editId="1F851B82">
            <wp:simplePos x="0" y="0"/>
            <wp:positionH relativeFrom="margin">
              <wp:align>right</wp:align>
            </wp:positionH>
            <wp:positionV relativeFrom="paragraph">
              <wp:posOffset>-107004</wp:posOffset>
            </wp:positionV>
            <wp:extent cx="9622790" cy="6840220"/>
            <wp:effectExtent l="0" t="0" r="0" b="0"/>
            <wp:wrapNone/>
            <wp:docPr id="212470119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701196" name="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279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829113" w14:textId="77777777" w:rsidR="00261203" w:rsidRDefault="00261203" w:rsidP="00573857">
      <w:pPr>
        <w:pStyle w:val="Tekstpodstawowy"/>
      </w:pPr>
    </w:p>
    <w:p w14:paraId="090ACB8B" w14:textId="77777777" w:rsidR="00261203" w:rsidRDefault="00261203" w:rsidP="00573857">
      <w:pPr>
        <w:pStyle w:val="Tekstpodstawowy"/>
      </w:pPr>
    </w:p>
    <w:p w14:paraId="0766FD37" w14:textId="77777777" w:rsidR="00261203" w:rsidRDefault="00261203" w:rsidP="00573857">
      <w:pPr>
        <w:pStyle w:val="Tekstpodstawowy"/>
      </w:pPr>
    </w:p>
    <w:p w14:paraId="6ACBBB45" w14:textId="4D844BE2" w:rsidR="00261203" w:rsidRDefault="006042AF" w:rsidP="00573857">
      <w:pPr>
        <w:pStyle w:val="Tekstpodstawowy"/>
      </w:pPr>
      <w:r w:rsidRPr="007A734A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752448" behindDoc="0" locked="0" layoutInCell="1" allowOverlap="1" wp14:anchorId="6CF30542" wp14:editId="4EB5A2A6">
                <wp:simplePos x="0" y="0"/>
                <wp:positionH relativeFrom="margin">
                  <wp:posOffset>4815192</wp:posOffset>
                </wp:positionH>
                <wp:positionV relativeFrom="paragraph">
                  <wp:posOffset>249258</wp:posOffset>
                </wp:positionV>
                <wp:extent cx="3722370" cy="500380"/>
                <wp:effectExtent l="0" t="0" r="11430" b="13970"/>
                <wp:wrapSquare wrapText="bothSides"/>
                <wp:docPr id="149353809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2370" cy="50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2F680F" w14:textId="2B6429CC" w:rsidR="006042AF" w:rsidRDefault="006042AF" w:rsidP="006042AF">
                            <w:r>
                              <w:t xml:space="preserve">Obraz nr </w:t>
                            </w:r>
                            <w:r w:rsidR="00122EA7">
                              <w:t>30</w:t>
                            </w:r>
                            <w:r>
                              <w:t xml:space="preserve">  Rysunek wymiarowy przenośnika 94.4-SC-01</w:t>
                            </w:r>
                            <w:r w:rsidR="00B3629C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30542" id="_x0000_s1043" type="#_x0000_t202" style="position:absolute;margin-left:379.15pt;margin-top:19.65pt;width:293.1pt;height:39.4pt;z-index:2517524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">
                <v:textbox>
                  <w:txbxContent>
                    <w:p w14:paraId="342F680F" w14:textId="2B6429CC" w:rsidR="006042AF" w:rsidRDefault="006042AF" w:rsidP="006042AF">
                      <w:r>
                        <w:t xml:space="preserve">Obraz nr </w:t>
                      </w:r>
                      <w:r w:rsidR="00122EA7">
                        <w:t>30</w:t>
                      </w:r>
                      <w:r>
                        <w:t xml:space="preserve">  Rysunek wymiarowy przenośnika 94.4-SC-01</w:t>
                      </w:r>
                      <w:r w:rsidR="00B3629C"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76B19AA" w14:textId="77777777" w:rsidR="00261203" w:rsidRDefault="00261203" w:rsidP="00573857">
      <w:pPr>
        <w:pStyle w:val="Tekstpodstawowy"/>
      </w:pPr>
    </w:p>
    <w:p w14:paraId="3C8D16A6" w14:textId="505A968A" w:rsidR="00261203" w:rsidRDefault="00261203" w:rsidP="00573857">
      <w:pPr>
        <w:pStyle w:val="Tekstpodstawowy"/>
      </w:pPr>
    </w:p>
    <w:p w14:paraId="1FBD3A73" w14:textId="3DEBCF70" w:rsidR="00261203" w:rsidRDefault="00261203" w:rsidP="00573857">
      <w:pPr>
        <w:pStyle w:val="Tekstpodstawowy"/>
      </w:pPr>
    </w:p>
    <w:p w14:paraId="5FADC36A" w14:textId="77777777" w:rsidR="00261203" w:rsidRDefault="00261203" w:rsidP="00573857">
      <w:pPr>
        <w:pStyle w:val="Tekstpodstawowy"/>
      </w:pPr>
    </w:p>
    <w:p w14:paraId="5EE25F08" w14:textId="77777777" w:rsidR="00261203" w:rsidRDefault="00261203" w:rsidP="00573857">
      <w:pPr>
        <w:pStyle w:val="Tekstpodstawowy"/>
      </w:pPr>
    </w:p>
    <w:p w14:paraId="1601D1FC" w14:textId="196CA4D4" w:rsidR="00261203" w:rsidRDefault="00261203" w:rsidP="00573857">
      <w:pPr>
        <w:pStyle w:val="Tekstpodstawowy"/>
      </w:pPr>
    </w:p>
    <w:p w14:paraId="185D8035" w14:textId="0EFB09B2" w:rsidR="00261203" w:rsidRDefault="00261203" w:rsidP="00573857">
      <w:pPr>
        <w:pStyle w:val="Tekstpodstawowy"/>
      </w:pPr>
    </w:p>
    <w:p w14:paraId="7B940A21" w14:textId="77777777" w:rsidR="00261203" w:rsidRDefault="00261203" w:rsidP="00573857">
      <w:pPr>
        <w:pStyle w:val="Tekstpodstawowy"/>
      </w:pPr>
    </w:p>
    <w:p w14:paraId="324D68D0" w14:textId="5DE2AD24" w:rsidR="00261203" w:rsidRDefault="00261203" w:rsidP="00573857">
      <w:pPr>
        <w:pStyle w:val="Tekstpodstawowy"/>
      </w:pPr>
    </w:p>
    <w:p w14:paraId="5816E87C" w14:textId="77777777" w:rsidR="00261203" w:rsidRDefault="00261203" w:rsidP="00573857">
      <w:pPr>
        <w:pStyle w:val="Tekstpodstawowy"/>
      </w:pPr>
    </w:p>
    <w:p w14:paraId="58001B80" w14:textId="021A16D3" w:rsidR="00261203" w:rsidRDefault="00261203" w:rsidP="00573857">
      <w:pPr>
        <w:pStyle w:val="Tekstpodstawowy"/>
      </w:pPr>
    </w:p>
    <w:p w14:paraId="439807EF" w14:textId="29AF84BF" w:rsidR="00261203" w:rsidRDefault="00261203" w:rsidP="00573857">
      <w:pPr>
        <w:pStyle w:val="Tekstpodstawowy"/>
      </w:pPr>
    </w:p>
    <w:p w14:paraId="46A0C5FE" w14:textId="6D6E1AC4" w:rsidR="00261203" w:rsidRDefault="00261203" w:rsidP="00573857">
      <w:pPr>
        <w:pStyle w:val="Tekstpodstawowy"/>
      </w:pPr>
    </w:p>
    <w:p w14:paraId="231907D9" w14:textId="77777777" w:rsidR="00261203" w:rsidRDefault="00261203" w:rsidP="00573857">
      <w:pPr>
        <w:pStyle w:val="Tekstpodstawowy"/>
      </w:pPr>
    </w:p>
    <w:p w14:paraId="49039DE7" w14:textId="77777777" w:rsidR="00261203" w:rsidRDefault="00261203" w:rsidP="00573857">
      <w:pPr>
        <w:pStyle w:val="Tekstpodstawowy"/>
      </w:pPr>
    </w:p>
    <w:p w14:paraId="3082E8CC" w14:textId="77777777" w:rsidR="00261203" w:rsidRDefault="00261203" w:rsidP="00573857">
      <w:pPr>
        <w:pStyle w:val="Tekstpodstawowy"/>
      </w:pPr>
    </w:p>
    <w:p w14:paraId="3654013F" w14:textId="77777777" w:rsidR="00261203" w:rsidRDefault="00261203" w:rsidP="00573857">
      <w:pPr>
        <w:pStyle w:val="Tekstpodstawowy"/>
      </w:pPr>
    </w:p>
    <w:p w14:paraId="05371983" w14:textId="77777777" w:rsidR="00573857" w:rsidRDefault="00573857" w:rsidP="00573857">
      <w:pPr>
        <w:pStyle w:val="Tekstpodstawowy"/>
      </w:pPr>
      <w:r>
        <w:br w:type="page"/>
      </w:r>
    </w:p>
    <w:p w14:paraId="2DDA6054" w14:textId="77777777" w:rsidR="00573857" w:rsidRDefault="00573857" w:rsidP="00573857">
      <w:pPr>
        <w:pStyle w:val="Akapitzlist"/>
        <w:ind w:right="424"/>
        <w:rPr>
          <w:rFonts w:ascii="Times New Roman" w:hAnsi="Times New Roman" w:cs="Times New Roman"/>
          <w:sz w:val="24"/>
          <w:szCs w:val="24"/>
        </w:rPr>
        <w:sectPr w:rsidR="00573857" w:rsidSect="00573857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14:paraId="01771810" w14:textId="77777777" w:rsidR="00E96673" w:rsidRPr="00E96673" w:rsidRDefault="00E96673" w:rsidP="00E96673">
      <w:pPr>
        <w:pStyle w:val="Nagwek2"/>
        <w:tabs>
          <w:tab w:val="left" w:pos="2835"/>
        </w:tabs>
        <w:rPr>
          <w:rStyle w:val="Nagwek1Znak"/>
          <w:sz w:val="26"/>
          <w:szCs w:val="26"/>
        </w:rPr>
      </w:pPr>
    </w:p>
    <w:p w14:paraId="2DAE30A9" w14:textId="17AFD270" w:rsidR="0023173A" w:rsidRPr="002D3976" w:rsidRDefault="00FF0666" w:rsidP="007F41D7">
      <w:pPr>
        <w:pStyle w:val="Nagwek2"/>
        <w:numPr>
          <w:ilvl w:val="1"/>
          <w:numId w:val="2"/>
        </w:numPr>
        <w:ind w:left="567"/>
      </w:pPr>
      <w:bookmarkStart w:id="4" w:name="_Toc228969887"/>
      <w:r>
        <w:rPr>
          <w:rStyle w:val="Nagwek1Znak"/>
        </w:rPr>
        <w:t>Ramowy zakres prac</w:t>
      </w:r>
      <w:r w:rsidR="0023173A">
        <w:rPr>
          <w:rStyle w:val="Nagwek1Znak"/>
        </w:rPr>
        <w:t xml:space="preserve"> w obszarze prac związanych </w:t>
      </w:r>
      <w:r w:rsidR="004F162B">
        <w:rPr>
          <w:rStyle w:val="Nagwek1Znak"/>
        </w:rPr>
        <w:t xml:space="preserve">z naprawą </w:t>
      </w:r>
      <w:r w:rsidR="0088445F">
        <w:rPr>
          <w:rStyle w:val="Nagwek1Znak"/>
        </w:rPr>
        <w:t>przenośnik</w:t>
      </w:r>
      <w:r w:rsidR="000D6DB3">
        <w:rPr>
          <w:rStyle w:val="Nagwek1Znak"/>
        </w:rPr>
        <w:t>ów</w:t>
      </w:r>
      <w:r w:rsidR="0088445F">
        <w:rPr>
          <w:rStyle w:val="Nagwek1Znak"/>
        </w:rPr>
        <w:t xml:space="preserve"> ś</w:t>
      </w:r>
      <w:r w:rsidR="000D6DB3">
        <w:rPr>
          <w:rStyle w:val="Nagwek1Znak"/>
        </w:rPr>
        <w:t>limakowych</w:t>
      </w:r>
      <w:r w:rsidR="00BD3443">
        <w:rPr>
          <w:rStyle w:val="Nagwek1Znak"/>
        </w:rPr>
        <w:t xml:space="preserve"> </w:t>
      </w:r>
      <w:r w:rsidR="000D6DB3" w:rsidRPr="000D6DB3">
        <w:rPr>
          <w:rStyle w:val="Nagwek1Znak"/>
        </w:rPr>
        <w:t>94.1-SC-01</w:t>
      </w:r>
      <w:r w:rsidR="002F1ECC">
        <w:rPr>
          <w:rStyle w:val="Nagwek1Znak"/>
        </w:rPr>
        <w:t>B</w:t>
      </w:r>
      <w:r w:rsidR="000D6DB3" w:rsidRPr="000D6DB3">
        <w:rPr>
          <w:rStyle w:val="Nagwek1Znak"/>
        </w:rPr>
        <w:t>, 94.1-SC-02</w:t>
      </w:r>
      <w:r w:rsidR="002F1ECC">
        <w:rPr>
          <w:rStyle w:val="Nagwek1Znak"/>
        </w:rPr>
        <w:t>B</w:t>
      </w:r>
      <w:r w:rsidR="000D6DB3" w:rsidRPr="000D6DB3">
        <w:rPr>
          <w:rStyle w:val="Nagwek1Znak"/>
        </w:rPr>
        <w:t>, 94.1-SC-03</w:t>
      </w:r>
      <w:r w:rsidR="002F1ECC">
        <w:rPr>
          <w:rStyle w:val="Nagwek1Znak"/>
        </w:rPr>
        <w:t>B</w:t>
      </w:r>
      <w:r w:rsidR="000D6DB3" w:rsidRPr="000D6DB3">
        <w:rPr>
          <w:rStyle w:val="Nagwek1Znak"/>
        </w:rPr>
        <w:t>, 94.1-SC-04</w:t>
      </w:r>
      <w:r w:rsidR="002F1ECC">
        <w:rPr>
          <w:rStyle w:val="Nagwek1Znak"/>
        </w:rPr>
        <w:t>B</w:t>
      </w:r>
      <w:r w:rsidR="000D6DB3" w:rsidRPr="000D6DB3">
        <w:rPr>
          <w:rStyle w:val="Nagwek1Znak"/>
        </w:rPr>
        <w:t>,</w:t>
      </w:r>
      <w:r w:rsidR="00796141">
        <w:rPr>
          <w:rStyle w:val="Nagwek1Znak"/>
        </w:rPr>
        <w:t xml:space="preserve"> 94.1-SC-05C</w:t>
      </w:r>
      <w:r w:rsidR="002F1ECC">
        <w:rPr>
          <w:rStyle w:val="Nagwek1Znak"/>
        </w:rPr>
        <w:t>B</w:t>
      </w:r>
      <w:r w:rsidR="00796141">
        <w:rPr>
          <w:rStyle w:val="Nagwek1Znak"/>
        </w:rPr>
        <w:t xml:space="preserve"> </w:t>
      </w:r>
      <w:r w:rsidR="000D6DB3" w:rsidRPr="000D6DB3">
        <w:rPr>
          <w:rStyle w:val="Nagwek1Znak"/>
        </w:rPr>
        <w:t xml:space="preserve"> 94.1-SC-06</w:t>
      </w:r>
      <w:r w:rsidR="002F1ECC">
        <w:rPr>
          <w:rStyle w:val="Nagwek1Znak"/>
        </w:rPr>
        <w:t>B</w:t>
      </w:r>
      <w:r w:rsidR="00796141">
        <w:rPr>
          <w:rStyle w:val="Nagwek1Znak"/>
        </w:rPr>
        <w:t>, 94.1-SC-07</w:t>
      </w:r>
      <w:r w:rsidR="002F1ECC">
        <w:rPr>
          <w:rStyle w:val="Nagwek1Znak"/>
        </w:rPr>
        <w:t>B</w:t>
      </w:r>
      <w:r w:rsidR="00796141">
        <w:rPr>
          <w:rStyle w:val="Nagwek1Znak"/>
        </w:rPr>
        <w:t>. 94.1-SC-08</w:t>
      </w:r>
      <w:r w:rsidR="002F1ECC">
        <w:rPr>
          <w:rStyle w:val="Nagwek1Znak"/>
        </w:rPr>
        <w:t>B</w:t>
      </w:r>
      <w:r w:rsidR="00796141">
        <w:rPr>
          <w:rStyle w:val="Nagwek1Znak"/>
        </w:rPr>
        <w:t>, 94.4-SC-01</w:t>
      </w:r>
      <w:r w:rsidR="002F1ECC">
        <w:rPr>
          <w:rStyle w:val="Nagwek1Znak"/>
        </w:rPr>
        <w:t>B</w:t>
      </w:r>
      <w:bookmarkEnd w:id="4"/>
    </w:p>
    <w:p w14:paraId="0E8D9B70" w14:textId="77777777" w:rsidR="000D6DB3" w:rsidRDefault="000D6DB3" w:rsidP="000D6DB3">
      <w:pPr>
        <w:suppressAutoHyphens/>
        <w:autoSpaceDE w:val="0"/>
        <w:autoSpaceDN w:val="0"/>
        <w:adjustRightInd w:val="0"/>
        <w:spacing w:after="0" w:line="240" w:lineRule="auto"/>
        <w:ind w:right="424"/>
        <w:contextualSpacing/>
        <w:rPr>
          <w:rFonts w:ascii="Times New Roman" w:hAnsi="Times New Roman" w:cs="Times New Roman"/>
          <w:sz w:val="24"/>
          <w:szCs w:val="24"/>
        </w:rPr>
      </w:pPr>
    </w:p>
    <w:p w14:paraId="6990DB92" w14:textId="77777777" w:rsidR="000D6DB3" w:rsidRDefault="0088445F" w:rsidP="00B13B6B">
      <w:pPr>
        <w:numPr>
          <w:ilvl w:val="2"/>
          <w:numId w:val="2"/>
        </w:numPr>
        <w:suppressAutoHyphens/>
        <w:autoSpaceDE w:val="0"/>
        <w:autoSpaceDN w:val="0"/>
        <w:adjustRightInd w:val="0"/>
        <w:spacing w:after="0" w:line="240" w:lineRule="auto"/>
        <w:ind w:right="42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Zdemonto</w:t>
      </w:r>
      <w:r w:rsidR="007A734A">
        <w:rPr>
          <w:rFonts w:ascii="Times New Roman" w:hAnsi="Times New Roman" w:cs="Times New Roman"/>
          <w:sz w:val="24"/>
          <w:szCs w:val="24"/>
        </w:rPr>
        <w:t>wać osłonę termiczną przenośników</w:t>
      </w:r>
      <w:r>
        <w:rPr>
          <w:rFonts w:ascii="Times New Roman" w:hAnsi="Times New Roman" w:cs="Times New Roman"/>
          <w:sz w:val="24"/>
          <w:szCs w:val="24"/>
        </w:rPr>
        <w:t xml:space="preserve"> ślimakow</w:t>
      </w:r>
      <w:r w:rsidR="007A734A">
        <w:rPr>
          <w:rFonts w:ascii="Times New Roman" w:hAnsi="Times New Roman" w:cs="Times New Roman"/>
          <w:sz w:val="24"/>
          <w:szCs w:val="24"/>
        </w:rPr>
        <w:t>ych</w:t>
      </w:r>
    </w:p>
    <w:p w14:paraId="3041BADD" w14:textId="5320AE7B" w:rsidR="00E72940" w:rsidRPr="000D6DB3" w:rsidRDefault="00E72940" w:rsidP="00B13B6B">
      <w:pPr>
        <w:numPr>
          <w:ilvl w:val="2"/>
          <w:numId w:val="2"/>
        </w:numPr>
        <w:suppressAutoHyphens/>
        <w:autoSpaceDE w:val="0"/>
        <w:autoSpaceDN w:val="0"/>
        <w:adjustRightInd w:val="0"/>
        <w:spacing w:after="0" w:line="240" w:lineRule="auto"/>
        <w:ind w:right="424"/>
        <w:contextualSpacing/>
        <w:rPr>
          <w:rFonts w:ascii="Times New Roman" w:hAnsi="Times New Roman" w:cs="Times New Roman"/>
          <w:sz w:val="24"/>
          <w:szCs w:val="24"/>
        </w:rPr>
      </w:pPr>
      <w:bookmarkStart w:id="5" w:name="_Hlk191034064"/>
      <w:r w:rsidRPr="00E72940">
        <w:rPr>
          <w:rFonts w:ascii="Times New Roman" w:hAnsi="Times New Roman" w:cs="Times New Roman"/>
          <w:sz w:val="24"/>
          <w:szCs w:val="24"/>
        </w:rPr>
        <w:t>Demontaż butli systemu tłumienia wybuchu i pożaru typu HRD wykonać przy użyciu specjalistycznej firmy GRUPA WOLFF</w:t>
      </w:r>
      <w:bookmarkEnd w:id="5"/>
      <w:r w:rsidRPr="00E72940">
        <w:rPr>
          <w:rFonts w:ascii="Times New Roman" w:hAnsi="Times New Roman" w:cs="Times New Roman"/>
          <w:sz w:val="24"/>
          <w:szCs w:val="24"/>
        </w:rPr>
        <w:t xml:space="preserve"> ul. Spacerowa 5 32-083 Balice. Kontakt: </w:t>
      </w:r>
      <w:hyperlink r:id="rId43" w:history="1">
        <w:r w:rsidRPr="00E72940">
          <w:rPr>
            <w:rStyle w:val="Hipercze"/>
            <w:rFonts w:ascii="Times New Roman" w:hAnsi="Times New Roman" w:cs="Times New Roman"/>
            <w:sz w:val="24"/>
            <w:szCs w:val="24"/>
          </w:rPr>
          <w:t>https://www.grupa-wolff.eu/montaz-uruchomienie-serwis/</w:t>
        </w:r>
      </w:hyperlink>
      <w:r w:rsidRPr="00E72940">
        <w:rPr>
          <w:rFonts w:ascii="Times New Roman" w:hAnsi="Times New Roman" w:cs="Times New Roman"/>
          <w:sz w:val="24"/>
          <w:szCs w:val="24"/>
        </w:rPr>
        <w:t xml:space="preserve">. Na </w:t>
      </w:r>
      <w:r>
        <w:rPr>
          <w:rFonts w:ascii="Times New Roman" w:hAnsi="Times New Roman" w:cs="Times New Roman"/>
          <w:sz w:val="24"/>
          <w:szCs w:val="24"/>
        </w:rPr>
        <w:t>przenośnikach</w:t>
      </w:r>
      <w:r w:rsidRPr="00E72940">
        <w:rPr>
          <w:rFonts w:ascii="Times New Roman" w:hAnsi="Times New Roman" w:cs="Times New Roman"/>
          <w:sz w:val="24"/>
          <w:szCs w:val="24"/>
        </w:rPr>
        <w:t xml:space="preserve"> 94.1-</w:t>
      </w:r>
      <w:r>
        <w:rPr>
          <w:rFonts w:ascii="Times New Roman" w:hAnsi="Times New Roman" w:cs="Times New Roman"/>
          <w:sz w:val="24"/>
          <w:szCs w:val="24"/>
        </w:rPr>
        <w:t>SC</w:t>
      </w:r>
      <w:r w:rsidRPr="00E72940">
        <w:rPr>
          <w:rFonts w:ascii="Times New Roman" w:hAnsi="Times New Roman" w:cs="Times New Roman"/>
          <w:sz w:val="24"/>
          <w:szCs w:val="24"/>
        </w:rPr>
        <w:t>-0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72940">
        <w:rPr>
          <w:rFonts w:ascii="Times New Roman" w:hAnsi="Times New Roman" w:cs="Times New Roman"/>
          <w:sz w:val="24"/>
          <w:szCs w:val="24"/>
        </w:rPr>
        <w:t>C i 94.1-</w:t>
      </w:r>
      <w:r>
        <w:rPr>
          <w:rFonts w:ascii="Times New Roman" w:hAnsi="Times New Roman" w:cs="Times New Roman"/>
          <w:sz w:val="24"/>
          <w:szCs w:val="24"/>
        </w:rPr>
        <w:t>SC</w:t>
      </w:r>
      <w:r w:rsidRPr="00E72940">
        <w:rPr>
          <w:rFonts w:ascii="Times New Roman" w:hAnsi="Times New Roman" w:cs="Times New Roman"/>
          <w:sz w:val="24"/>
          <w:szCs w:val="24"/>
        </w:rPr>
        <w:t>-0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E72940">
        <w:rPr>
          <w:rFonts w:ascii="Times New Roman" w:hAnsi="Times New Roman" w:cs="Times New Roman"/>
          <w:sz w:val="24"/>
          <w:szCs w:val="24"/>
        </w:rPr>
        <w:t xml:space="preserve">C zainstalowano po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E72940">
        <w:rPr>
          <w:rFonts w:ascii="Times New Roman" w:hAnsi="Times New Roman" w:cs="Times New Roman"/>
          <w:sz w:val="24"/>
          <w:szCs w:val="24"/>
        </w:rPr>
        <w:t xml:space="preserve"> butl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E72940">
        <w:rPr>
          <w:rFonts w:ascii="Times New Roman" w:hAnsi="Times New Roman" w:cs="Times New Roman"/>
          <w:sz w:val="24"/>
          <w:szCs w:val="24"/>
        </w:rPr>
        <w:t xml:space="preserve"> (łącznie sztuk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7294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72940">
        <w:rPr>
          <w:rFonts w:ascii="Times New Roman" w:hAnsi="Times New Roman" w:cs="Times New Roman"/>
          <w:sz w:val="24"/>
          <w:szCs w:val="24"/>
        </w:rPr>
        <w:t xml:space="preserve">Proszę powołać się na numer projektu dla </w:t>
      </w:r>
      <w:proofErr w:type="spellStart"/>
      <w:r w:rsidRPr="00E72940">
        <w:rPr>
          <w:rFonts w:ascii="Times New Roman" w:hAnsi="Times New Roman" w:cs="Times New Roman"/>
          <w:sz w:val="24"/>
          <w:szCs w:val="24"/>
        </w:rPr>
        <w:t>Aquanet</w:t>
      </w:r>
      <w:proofErr w:type="spellEnd"/>
      <w:r w:rsidRPr="00E72940">
        <w:rPr>
          <w:rFonts w:ascii="Times New Roman" w:hAnsi="Times New Roman" w:cs="Times New Roman"/>
          <w:sz w:val="24"/>
          <w:szCs w:val="24"/>
        </w:rPr>
        <w:t xml:space="preserve"> S.A.: PTK20314. Dezaktywacja i aktywacja  systemu HRD dla linii podczas naprawy</w:t>
      </w:r>
    </w:p>
    <w:p w14:paraId="75445F9B" w14:textId="77777777" w:rsidR="001D7F5B" w:rsidRDefault="001D7F5B" w:rsidP="00B13B6B">
      <w:pPr>
        <w:numPr>
          <w:ilvl w:val="2"/>
          <w:numId w:val="2"/>
        </w:numPr>
        <w:suppressAutoHyphens/>
        <w:autoSpaceDE w:val="0"/>
        <w:autoSpaceDN w:val="0"/>
        <w:adjustRightInd w:val="0"/>
        <w:spacing w:after="0" w:line="240" w:lineRule="auto"/>
        <w:ind w:right="42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Rozłączenie </w:t>
      </w:r>
      <w:r w:rsidR="00912AC7">
        <w:rPr>
          <w:rFonts w:ascii="Times New Roman" w:hAnsi="Times New Roman" w:cs="Times New Roman"/>
          <w:sz w:val="24"/>
          <w:szCs w:val="24"/>
        </w:rPr>
        <w:t>elektryczne i mechaniczne napęd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445F">
        <w:rPr>
          <w:rFonts w:ascii="Times New Roman" w:hAnsi="Times New Roman" w:cs="Times New Roman"/>
          <w:sz w:val="24"/>
          <w:szCs w:val="24"/>
        </w:rPr>
        <w:t>przenośnika (</w:t>
      </w:r>
      <w:r w:rsidR="00BD3443">
        <w:rPr>
          <w:rFonts w:ascii="Times New Roman" w:hAnsi="Times New Roman" w:cs="Times New Roman"/>
          <w:sz w:val="24"/>
          <w:szCs w:val="24"/>
        </w:rPr>
        <w:t>motoreduktor</w:t>
      </w:r>
      <w:r w:rsidR="0088445F">
        <w:rPr>
          <w:rFonts w:ascii="Times New Roman" w:hAnsi="Times New Roman" w:cs="Times New Roman"/>
          <w:sz w:val="24"/>
          <w:szCs w:val="24"/>
        </w:rPr>
        <w:t>).</w:t>
      </w:r>
    </w:p>
    <w:p w14:paraId="5B14A8E7" w14:textId="77777777" w:rsidR="002F728E" w:rsidRDefault="00601E7C" w:rsidP="00B13B6B">
      <w:pPr>
        <w:numPr>
          <w:ilvl w:val="2"/>
          <w:numId w:val="2"/>
        </w:numPr>
        <w:suppressAutoHyphens/>
        <w:autoSpaceDE w:val="0"/>
        <w:autoSpaceDN w:val="0"/>
        <w:adjustRightInd w:val="0"/>
        <w:spacing w:after="0" w:line="240" w:lineRule="auto"/>
        <w:ind w:right="42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Zdemontować oraz zregenerować następujące elementy </w:t>
      </w:r>
      <w:r w:rsidR="00BD3443">
        <w:rPr>
          <w:rFonts w:ascii="Times New Roman" w:hAnsi="Times New Roman" w:cs="Times New Roman"/>
          <w:sz w:val="24"/>
          <w:szCs w:val="24"/>
        </w:rPr>
        <w:t>przenośnika ślimakowego</w:t>
      </w:r>
      <w:r>
        <w:rPr>
          <w:rFonts w:ascii="Times New Roman" w:hAnsi="Times New Roman" w:cs="Times New Roman"/>
          <w:sz w:val="24"/>
          <w:szCs w:val="24"/>
        </w:rPr>
        <w:t>:</w:t>
      </w:r>
      <w:r w:rsidR="002F72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A09FD4" w14:textId="77777777" w:rsidR="002616D8" w:rsidRDefault="001C509A" w:rsidP="00D7114F">
      <w:pPr>
        <w:numPr>
          <w:ilvl w:val="2"/>
          <w:numId w:val="2"/>
        </w:numPr>
        <w:suppressAutoHyphens/>
        <w:autoSpaceDE w:val="0"/>
        <w:autoSpaceDN w:val="0"/>
        <w:adjustRightInd w:val="0"/>
        <w:spacing w:after="0" w:line="240" w:lineRule="auto"/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08553E">
        <w:rPr>
          <w:rFonts w:ascii="Times New Roman" w:hAnsi="Times New Roman" w:cs="Times New Roman"/>
          <w:sz w:val="24"/>
          <w:szCs w:val="24"/>
        </w:rPr>
        <w:t>.</w:t>
      </w:r>
      <w:r w:rsidR="0008553E" w:rsidRPr="0008553E">
        <w:t xml:space="preserve"> </w:t>
      </w:r>
      <w:r w:rsidR="0008553E">
        <w:rPr>
          <w:rFonts w:ascii="Times New Roman" w:hAnsi="Times New Roman" w:cs="Times New Roman"/>
          <w:sz w:val="24"/>
          <w:szCs w:val="24"/>
        </w:rPr>
        <w:t>S</w:t>
      </w:r>
      <w:r w:rsidR="0008553E" w:rsidRPr="0008553E">
        <w:rPr>
          <w:rFonts w:ascii="Times New Roman" w:hAnsi="Times New Roman" w:cs="Times New Roman"/>
          <w:sz w:val="24"/>
          <w:szCs w:val="24"/>
        </w:rPr>
        <w:t xml:space="preserve">prawdzić grubość ślimaka i dokonać niezbędnych pomiarów w </w:t>
      </w:r>
      <w:r w:rsidR="0008553E">
        <w:rPr>
          <w:rFonts w:ascii="Times New Roman" w:hAnsi="Times New Roman" w:cs="Times New Roman"/>
          <w:sz w:val="24"/>
          <w:szCs w:val="24"/>
        </w:rPr>
        <w:t>celu określenia stopnia zużycia. U</w:t>
      </w:r>
      <w:r w:rsidR="0008553E" w:rsidRPr="0008553E">
        <w:rPr>
          <w:rFonts w:ascii="Times New Roman" w:hAnsi="Times New Roman" w:cs="Times New Roman"/>
          <w:sz w:val="24"/>
          <w:szCs w:val="24"/>
        </w:rPr>
        <w:t>zupełnić powierzchnie napawane ślimaka materiałem  na bazie niklu z elementami węglika wolframu o twardości większej niż 1000 HV. Grubość warstwy: 0,8-0,9 mm po stronie napierającej i 0,4-0,5 mm po stronie odporowej.</w:t>
      </w:r>
      <w:r w:rsidR="00133663">
        <w:rPr>
          <w:rFonts w:ascii="Times New Roman" w:hAnsi="Times New Roman" w:cs="Times New Roman"/>
          <w:sz w:val="24"/>
          <w:szCs w:val="24"/>
        </w:rPr>
        <w:t xml:space="preserve"> Zregenerować czopy łożyskowe</w:t>
      </w:r>
    </w:p>
    <w:p w14:paraId="27204FCC" w14:textId="77777777" w:rsidR="0008553E" w:rsidRDefault="0008553E" w:rsidP="00D7114F">
      <w:pPr>
        <w:numPr>
          <w:ilvl w:val="2"/>
          <w:numId w:val="2"/>
        </w:numPr>
        <w:suppressAutoHyphens/>
        <w:autoSpaceDE w:val="0"/>
        <w:autoSpaceDN w:val="0"/>
        <w:adjustRightInd w:val="0"/>
        <w:spacing w:after="0" w:line="240" w:lineRule="auto"/>
        <w:ind w:right="42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08553E">
        <w:rPr>
          <w:rFonts w:ascii="Times New Roman" w:hAnsi="Times New Roman" w:cs="Times New Roman"/>
          <w:sz w:val="24"/>
          <w:szCs w:val="24"/>
        </w:rPr>
        <w:t>prawdzić grubość wykładzin wewnętrznych - wymienić jeśli to konieczne</w:t>
      </w:r>
    </w:p>
    <w:p w14:paraId="1DA21F66" w14:textId="77777777" w:rsidR="0008553E" w:rsidRDefault="0008553E" w:rsidP="00D7114F">
      <w:pPr>
        <w:numPr>
          <w:ilvl w:val="2"/>
          <w:numId w:val="2"/>
        </w:numPr>
        <w:suppressAutoHyphens/>
        <w:autoSpaceDE w:val="0"/>
        <w:autoSpaceDN w:val="0"/>
        <w:adjustRightInd w:val="0"/>
        <w:spacing w:after="0" w:line="240" w:lineRule="auto"/>
        <w:ind w:right="42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08553E">
        <w:rPr>
          <w:rFonts w:ascii="Times New Roman" w:hAnsi="Times New Roman" w:cs="Times New Roman"/>
          <w:sz w:val="24"/>
          <w:szCs w:val="24"/>
        </w:rPr>
        <w:t xml:space="preserve">prawdzić grubość ścianek </w:t>
      </w:r>
      <w:r>
        <w:rPr>
          <w:rFonts w:ascii="Times New Roman" w:hAnsi="Times New Roman" w:cs="Times New Roman"/>
          <w:sz w:val="24"/>
          <w:szCs w:val="24"/>
        </w:rPr>
        <w:t xml:space="preserve">koryta </w:t>
      </w:r>
      <w:r w:rsidRPr="0008553E">
        <w:rPr>
          <w:rFonts w:ascii="Times New Roman" w:hAnsi="Times New Roman" w:cs="Times New Roman"/>
          <w:sz w:val="24"/>
          <w:szCs w:val="24"/>
        </w:rPr>
        <w:t>przenośnika - naprawić, jeśli to konieczne</w:t>
      </w:r>
    </w:p>
    <w:p w14:paraId="6F9B612C" w14:textId="77777777" w:rsidR="0008553E" w:rsidRDefault="0008553E" w:rsidP="00D7114F">
      <w:pPr>
        <w:numPr>
          <w:ilvl w:val="2"/>
          <w:numId w:val="2"/>
        </w:numPr>
        <w:suppressAutoHyphens/>
        <w:autoSpaceDE w:val="0"/>
        <w:autoSpaceDN w:val="0"/>
        <w:adjustRightInd w:val="0"/>
        <w:spacing w:after="0" w:line="240" w:lineRule="auto"/>
        <w:ind w:right="424"/>
        <w:contextualSpacing/>
        <w:rPr>
          <w:rFonts w:ascii="Times New Roman" w:hAnsi="Times New Roman" w:cs="Times New Roman"/>
          <w:sz w:val="24"/>
          <w:szCs w:val="24"/>
        </w:rPr>
      </w:pPr>
      <w:bookmarkStart w:id="6" w:name="_Hlk192759913"/>
      <w:bookmarkStart w:id="7" w:name="_Hlk192760026"/>
      <w:r>
        <w:rPr>
          <w:rFonts w:ascii="Times New Roman" w:hAnsi="Times New Roman" w:cs="Times New Roman"/>
          <w:sz w:val="24"/>
          <w:szCs w:val="24"/>
        </w:rPr>
        <w:t>Prze</w:t>
      </w:r>
      <w:bookmarkEnd w:id="6"/>
      <w:r>
        <w:rPr>
          <w:rFonts w:ascii="Times New Roman" w:hAnsi="Times New Roman" w:cs="Times New Roman"/>
          <w:sz w:val="24"/>
          <w:szCs w:val="24"/>
        </w:rPr>
        <w:t>prowadzić naprawę motoreduktora:</w:t>
      </w:r>
    </w:p>
    <w:p w14:paraId="36EBBC03" w14:textId="77777777" w:rsidR="0008553E" w:rsidRDefault="0008553E" w:rsidP="0008553E">
      <w:pPr>
        <w:pStyle w:val="Akapitzlist"/>
        <w:numPr>
          <w:ilvl w:val="0"/>
          <w:numId w:val="33"/>
        </w:numPr>
        <w:suppressAutoHyphens/>
        <w:autoSpaceDE w:val="0"/>
        <w:autoSpaceDN w:val="0"/>
        <w:adjustRightInd w:val="0"/>
        <w:spacing w:after="0" w:line="240" w:lineRule="auto"/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wymiana uszczelnień w motoreduktorze i silniku elektrycznym</w:t>
      </w:r>
    </w:p>
    <w:p w14:paraId="0C988FA4" w14:textId="77777777" w:rsidR="0008553E" w:rsidRDefault="0008553E" w:rsidP="0008553E">
      <w:pPr>
        <w:pStyle w:val="Akapitzlist"/>
        <w:numPr>
          <w:ilvl w:val="0"/>
          <w:numId w:val="33"/>
        </w:numPr>
        <w:suppressAutoHyphens/>
        <w:autoSpaceDE w:val="0"/>
        <w:autoSpaceDN w:val="0"/>
        <w:adjustRightInd w:val="0"/>
        <w:spacing w:after="0" w:line="240" w:lineRule="auto"/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wymiana łożysk w </w:t>
      </w:r>
      <w:r w:rsidRPr="0008553E">
        <w:rPr>
          <w:rFonts w:ascii="Times New Roman" w:hAnsi="Times New Roman" w:cs="Times New Roman"/>
          <w:sz w:val="24"/>
          <w:szCs w:val="24"/>
        </w:rPr>
        <w:t>motoreduktorze i silniku elektrycznym</w:t>
      </w:r>
    </w:p>
    <w:p w14:paraId="4EBA691A" w14:textId="77777777" w:rsidR="007F41D7" w:rsidRDefault="0008553E" w:rsidP="007F41D7">
      <w:pPr>
        <w:pStyle w:val="Akapitzlist"/>
        <w:numPr>
          <w:ilvl w:val="0"/>
          <w:numId w:val="33"/>
        </w:numPr>
        <w:suppressAutoHyphens/>
        <w:autoSpaceDE w:val="0"/>
        <w:autoSpaceDN w:val="0"/>
        <w:adjustRightInd w:val="0"/>
        <w:spacing w:after="0" w:line="240" w:lineRule="auto"/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zalanie świeżym olejem dedykowanym do przekładni wolno obrotowych o średnim obciążeniu</w:t>
      </w:r>
      <w:r w:rsidR="007F41D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718FC8" w14:textId="77777777" w:rsidR="006F32AC" w:rsidRDefault="007A734A" w:rsidP="006F32AC">
      <w:pPr>
        <w:numPr>
          <w:ilvl w:val="2"/>
          <w:numId w:val="2"/>
        </w:numPr>
        <w:suppressAutoHyphens/>
        <w:autoSpaceDE w:val="0"/>
        <w:autoSpaceDN w:val="0"/>
        <w:adjustRightInd w:val="0"/>
        <w:spacing w:after="0" w:line="240" w:lineRule="auto"/>
        <w:ind w:right="424"/>
        <w:contextualSpacing/>
        <w:rPr>
          <w:rFonts w:ascii="Times New Roman" w:hAnsi="Times New Roman" w:cs="Times New Roman"/>
          <w:sz w:val="24"/>
          <w:szCs w:val="24"/>
        </w:rPr>
      </w:pPr>
      <w:bookmarkStart w:id="8" w:name="_Hlk192760229"/>
      <w:bookmarkEnd w:id="7"/>
      <w:r w:rsidRPr="006F32AC">
        <w:rPr>
          <w:rFonts w:ascii="Times New Roman" w:hAnsi="Times New Roman" w:cs="Times New Roman"/>
          <w:color w:val="000000" w:themeColor="text1"/>
          <w:sz w:val="24"/>
          <w:szCs w:val="24"/>
        </w:rPr>
        <w:t>Montaż zespołów przenośników ślimakowych</w:t>
      </w:r>
      <w:r w:rsidR="0008553E" w:rsidRPr="006F32A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F32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bookmarkEnd w:id="8"/>
    <w:p w14:paraId="1D581B95" w14:textId="77777777" w:rsidR="006F32AC" w:rsidRDefault="007A734A" w:rsidP="006F32AC">
      <w:pPr>
        <w:numPr>
          <w:ilvl w:val="2"/>
          <w:numId w:val="2"/>
        </w:numPr>
        <w:suppressAutoHyphens/>
        <w:autoSpaceDE w:val="0"/>
        <w:autoSpaceDN w:val="0"/>
        <w:adjustRightInd w:val="0"/>
        <w:spacing w:after="0" w:line="240" w:lineRule="auto"/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6F32AC">
        <w:rPr>
          <w:rFonts w:ascii="Times New Roman" w:hAnsi="Times New Roman" w:cs="Times New Roman"/>
          <w:color w:val="000000" w:themeColor="text1"/>
          <w:sz w:val="24"/>
          <w:szCs w:val="24"/>
        </w:rPr>
        <w:t>Odbudowa i montaż osłon termicznych. Wymiana uszkodzonych elementów: wełna, uszkodzone osłony.</w:t>
      </w:r>
      <w:r w:rsidR="006F32A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2309A9" w14:textId="77777777" w:rsidR="006F32AC" w:rsidRDefault="00E72940" w:rsidP="006F32AC">
      <w:pPr>
        <w:numPr>
          <w:ilvl w:val="2"/>
          <w:numId w:val="2"/>
        </w:numPr>
        <w:suppressAutoHyphens/>
        <w:autoSpaceDE w:val="0"/>
        <w:autoSpaceDN w:val="0"/>
        <w:adjustRightInd w:val="0"/>
        <w:spacing w:after="0" w:line="240" w:lineRule="auto"/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6F32AC">
        <w:rPr>
          <w:rFonts w:ascii="Times New Roman" w:hAnsi="Times New Roman" w:cs="Times New Roman"/>
          <w:color w:val="000000" w:themeColor="text1"/>
          <w:sz w:val="24"/>
          <w:szCs w:val="24"/>
        </w:rPr>
        <w:t>Montaż butli systemu tłumienia wybuchu i pożaru typu HRD wykonać przy użyciu specjalistycznej firmy GRUPA WOLFF</w:t>
      </w:r>
      <w:r w:rsidR="006F32A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48993E" w14:textId="70A7382D" w:rsidR="002616D8" w:rsidRPr="006F32AC" w:rsidRDefault="002616D8" w:rsidP="006F32AC">
      <w:pPr>
        <w:numPr>
          <w:ilvl w:val="2"/>
          <w:numId w:val="2"/>
        </w:numPr>
        <w:suppressAutoHyphens/>
        <w:autoSpaceDE w:val="0"/>
        <w:autoSpaceDN w:val="0"/>
        <w:adjustRightInd w:val="0"/>
        <w:spacing w:after="0" w:line="240" w:lineRule="auto"/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6F32AC">
        <w:rPr>
          <w:rFonts w:ascii="Times New Roman" w:hAnsi="Times New Roman" w:cs="Times New Roman"/>
          <w:color w:val="000000" w:themeColor="text1"/>
          <w:sz w:val="24"/>
          <w:szCs w:val="24"/>
        </w:rPr>
        <w:t>Po zakończeniu prac na poszczególnych zespołach i zakończeniu montażu głównego, przystępujemy do prób ruchowych mających na celu:</w:t>
      </w:r>
    </w:p>
    <w:p w14:paraId="652BE8F1" w14:textId="77777777" w:rsidR="002616D8" w:rsidRPr="007F41D7" w:rsidRDefault="002616D8" w:rsidP="00B13B6B">
      <w:pPr>
        <w:pStyle w:val="Akapitzlist"/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ind w:left="2700" w:right="424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sprawdzenie poprawności montażu. Obrócenie ręcznie </w:t>
      </w:r>
      <w:r w:rsidR="001C509A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wałem </w:t>
      </w:r>
      <w:r w:rsidR="0008553E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>przenośnika</w:t>
      </w:r>
      <w:r w:rsidR="001C509A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Ocena słuchowa braku kolizji </w:t>
      </w:r>
      <w:r w:rsidR="007A734A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>ślimaka z wykł</w:t>
      </w:r>
      <w:r w:rsidR="0008553E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>adzinami</w:t>
      </w:r>
      <w:r w:rsidR="001C509A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Sprawdzenie wzrokowe na powstanie ewentualnych nowych zarysowań na powierzchni </w:t>
      </w:r>
      <w:r w:rsidR="001E2E27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>ślimak  - wykładzina</w:t>
      </w:r>
      <w:r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E6F6442" w14:textId="77777777" w:rsidR="006F32AC" w:rsidRDefault="001C509A" w:rsidP="006F32AC">
      <w:pPr>
        <w:pStyle w:val="Akapitzlist"/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ind w:left="2700" w:right="424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>podłączenie</w:t>
      </w:r>
      <w:r w:rsidR="002616D8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silnik</w:t>
      </w:r>
      <w:r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>a elektrycznego i urucho</w:t>
      </w:r>
      <w:r w:rsidR="002616D8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>mi</w:t>
      </w:r>
      <w:r w:rsidR="001E2E27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>enie ślimaka</w:t>
      </w:r>
      <w:r w:rsidR="002616D8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zm</w:t>
      </w:r>
      <w:r w:rsidR="001E2E27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>ieniają jego</w:t>
      </w:r>
      <w:r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obroty od 20Hz do </w:t>
      </w:r>
      <w:r w:rsidR="001E2E27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>50</w:t>
      </w:r>
      <w:r w:rsidR="002616D8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Hz. Osłuchowo sprawdzamy czy nie dochodzi do kolizji </w:t>
      </w:r>
      <w:r w:rsidR="001E2E27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>ślimak - wykładzina</w:t>
      </w:r>
      <w:r w:rsidR="008C43B6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Czynność tą </w:t>
      </w:r>
      <w:r w:rsidR="001E2E27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>wykonuje</w:t>
      </w:r>
      <w:r w:rsidR="00133663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>my przez około 1 godzinę pracy ś</w:t>
      </w:r>
      <w:r w:rsidR="001E2E27" w:rsidRPr="007F41D7">
        <w:rPr>
          <w:rFonts w:ascii="Times New Roman" w:hAnsi="Times New Roman" w:cs="Times New Roman"/>
          <w:color w:val="000000" w:themeColor="text1"/>
          <w:sz w:val="24"/>
          <w:szCs w:val="24"/>
        </w:rPr>
        <w:t>limaka</w:t>
      </w:r>
      <w:r w:rsidR="006F32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3142835" w14:textId="27BDA138" w:rsidR="008C43B6" w:rsidRPr="006F32AC" w:rsidRDefault="008C43B6" w:rsidP="006F32AC">
      <w:pPr>
        <w:numPr>
          <w:ilvl w:val="2"/>
          <w:numId w:val="2"/>
        </w:numPr>
        <w:suppressAutoHyphens/>
        <w:autoSpaceDE w:val="0"/>
        <w:autoSpaceDN w:val="0"/>
        <w:adjustRightInd w:val="0"/>
        <w:spacing w:after="0" w:line="240" w:lineRule="auto"/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6F32AC">
        <w:rPr>
          <w:rFonts w:ascii="Times New Roman" w:hAnsi="Times New Roman" w:cs="Times New Roman"/>
          <w:color w:val="000000" w:themeColor="text1"/>
          <w:sz w:val="24"/>
          <w:szCs w:val="24"/>
        </w:rPr>
        <w:t>Zakończeni</w:t>
      </w:r>
      <w:r w:rsidR="001C509A" w:rsidRPr="006F32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prób ruchowych </w:t>
      </w:r>
      <w:r w:rsidRPr="006F32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uruchamia ostatni etap jakim jest </w:t>
      </w:r>
      <w:r w:rsidR="001E2E27" w:rsidRPr="006F32AC">
        <w:rPr>
          <w:rFonts w:ascii="Times New Roman" w:hAnsi="Times New Roman" w:cs="Times New Roman"/>
          <w:color w:val="000000" w:themeColor="text1"/>
          <w:sz w:val="24"/>
          <w:szCs w:val="24"/>
        </w:rPr>
        <w:t>uzupełnienie osłony termicznej przenośnika</w:t>
      </w:r>
      <w:r w:rsidR="00F64BCC" w:rsidRPr="006F32AC">
        <w:rPr>
          <w:rFonts w:ascii="Times New Roman" w:hAnsi="Times New Roman" w:cs="Times New Roman"/>
          <w:sz w:val="24"/>
          <w:szCs w:val="24"/>
        </w:rPr>
        <w:t>.</w:t>
      </w:r>
    </w:p>
    <w:p w14:paraId="275746F5" w14:textId="77777777" w:rsidR="00EB5CC4" w:rsidRDefault="00EB5CC4" w:rsidP="00EB5C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247193" w14:textId="77777777" w:rsidR="00B13B6B" w:rsidRDefault="00B13B6B" w:rsidP="00EB5C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681C4E" w14:textId="074E31D5" w:rsidR="00B13B6B" w:rsidRDefault="00B13B6B" w:rsidP="00EB5C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DA784B" w14:textId="77777777" w:rsidR="00B13B6B" w:rsidRDefault="00B13B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5E96ED9" w14:textId="77777777" w:rsidR="00B13B6B" w:rsidRPr="00EB5CC4" w:rsidRDefault="00B13B6B" w:rsidP="00EB5C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5FA40D" w14:textId="7B245F66" w:rsidR="00FB30FB" w:rsidRPr="00FB30FB" w:rsidRDefault="007F41D7" w:rsidP="00FB30FB">
      <w:pPr>
        <w:keepNext/>
        <w:keepLines/>
        <w:numPr>
          <w:ilvl w:val="0"/>
          <w:numId w:val="2"/>
        </w:numPr>
        <w:spacing w:before="40" w:after="0"/>
        <w:outlineLvl w:val="1"/>
        <w:rPr>
          <w:rFonts w:ascii="Times New Roman" w:eastAsiaTheme="majorEastAsia" w:hAnsi="Times New Roman" w:cs="Times New Roman"/>
          <w:color w:val="000000"/>
          <w:sz w:val="24"/>
          <w:szCs w:val="24"/>
        </w:rPr>
      </w:pPr>
      <w:bookmarkStart w:id="9" w:name="_Toc191383815"/>
      <w:bookmarkStart w:id="10" w:name="_Toc228969888"/>
      <w: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Przenośniki</w:t>
      </w:r>
      <w:r w:rsidRPr="007F41D7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 xml:space="preserve"> kubełkow</w:t>
      </w:r>
      <w: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e</w:t>
      </w:r>
      <w:r w:rsidRPr="007F41D7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 xml:space="preserve"> nr technologiczny 94.1-BE-01</w:t>
      </w:r>
      <w:r w:rsidR="002F1ECC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B</w:t>
      </w:r>
      <w:r w:rsidRPr="007F41D7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, 94.1-BE-02</w:t>
      </w:r>
      <w:r w:rsidR="002F1ECC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B</w:t>
      </w:r>
      <w:r w:rsidRPr="007F41D7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, 94.4-BE-01</w:t>
      </w:r>
      <w:r w:rsidR="002F1ECC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B</w:t>
      </w:r>
      <w: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 xml:space="preserve"> – część 2 zadania</w:t>
      </w:r>
      <w:bookmarkEnd w:id="10"/>
    </w:p>
    <w:p w14:paraId="369164BD" w14:textId="13FECE59" w:rsidR="00FB30FB" w:rsidRPr="00FB30FB" w:rsidRDefault="007F41D7" w:rsidP="007F41D7">
      <w:pPr>
        <w:keepNext/>
        <w:keepLines/>
        <w:numPr>
          <w:ilvl w:val="1"/>
          <w:numId w:val="2"/>
        </w:numPr>
        <w:spacing w:before="40" w:after="0"/>
        <w:ind w:left="993" w:hanging="851"/>
        <w:outlineLvl w:val="1"/>
        <w:rPr>
          <w:rFonts w:ascii="Times New Roman" w:eastAsiaTheme="majorEastAsia" w:hAnsi="Times New Roman" w:cs="Times New Roman"/>
          <w:color w:val="000000"/>
          <w:sz w:val="24"/>
          <w:szCs w:val="24"/>
        </w:rPr>
      </w:pPr>
      <w:bookmarkStart w:id="11" w:name="_Toc228969889"/>
      <w:r w:rsidRPr="007F41D7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Przedmiot zamówienia w zakresie naprawy</w:t>
      </w:r>
      <w:bookmarkEnd w:id="9"/>
      <w: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 xml:space="preserve"> </w:t>
      </w:r>
      <w:bookmarkStart w:id="12" w:name="_Hlk192759683"/>
      <w:r w:rsidRPr="007F41D7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przenośników kubełkowych nr technologiczny 94.1-BE-01</w:t>
      </w:r>
      <w:r w:rsidR="002F1ECC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B</w:t>
      </w:r>
      <w:r w:rsidRPr="007F41D7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, 94.1-BE-02</w:t>
      </w:r>
      <w:r w:rsidR="002F1ECC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B</w:t>
      </w:r>
      <w:r w:rsidRPr="007F41D7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, 94.4-BE-01</w:t>
      </w:r>
      <w:bookmarkEnd w:id="12"/>
      <w:r w:rsidR="002F1ECC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B</w:t>
      </w:r>
      <w:bookmarkEnd w:id="11"/>
    </w:p>
    <w:p w14:paraId="02D265AE" w14:textId="77777777" w:rsidR="00FB30FB" w:rsidRPr="00FB30FB" w:rsidRDefault="00FB30FB" w:rsidP="00FB30FB">
      <w:pPr>
        <w:ind w:left="360" w:right="424"/>
        <w:rPr>
          <w:rFonts w:ascii="Times New Roman" w:hAnsi="Times New Roman" w:cs="Times New Roman"/>
          <w:color w:val="000000"/>
          <w:sz w:val="24"/>
          <w:szCs w:val="24"/>
        </w:rPr>
      </w:pPr>
    </w:p>
    <w:p w14:paraId="5C936E78" w14:textId="1624C193" w:rsidR="00FB30FB" w:rsidRPr="00FB30FB" w:rsidRDefault="00FB30FB" w:rsidP="00FB30FB">
      <w:pPr>
        <w:ind w:left="360" w:right="424"/>
        <w:rPr>
          <w:rFonts w:ascii="Times New Roman" w:hAnsi="Times New Roman" w:cs="Times New Roman"/>
          <w:color w:val="000000"/>
          <w:sz w:val="24"/>
          <w:szCs w:val="24"/>
        </w:rPr>
      </w:pPr>
      <w:r w:rsidRPr="00FB30FB">
        <w:rPr>
          <w:rFonts w:ascii="Times New Roman" w:hAnsi="Times New Roman" w:cs="Times New Roman"/>
          <w:color w:val="000000"/>
          <w:sz w:val="24"/>
          <w:szCs w:val="24"/>
        </w:rPr>
        <w:t xml:space="preserve">Przedmiotem zamówienia jest naprawa </w:t>
      </w:r>
      <w:bookmarkStart w:id="13" w:name="_Hlk192759669"/>
      <w:r w:rsidRPr="00FB30FB">
        <w:rPr>
          <w:rFonts w:ascii="Times New Roman" w:hAnsi="Times New Roman" w:cs="Times New Roman"/>
          <w:color w:val="000000"/>
          <w:sz w:val="24"/>
          <w:szCs w:val="24"/>
        </w:rPr>
        <w:t>przenośników kubełkowych nr technologiczny 94.1-BE-01</w:t>
      </w:r>
      <w:r w:rsidR="002F1ECC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Pr="00FB30FB">
        <w:rPr>
          <w:rFonts w:ascii="Times New Roman" w:hAnsi="Times New Roman" w:cs="Times New Roman"/>
          <w:color w:val="000000"/>
          <w:sz w:val="24"/>
          <w:szCs w:val="24"/>
        </w:rPr>
        <w:t>, 94.1-BE-02</w:t>
      </w:r>
      <w:r w:rsidR="002F1ECC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Pr="00FB30FB">
        <w:rPr>
          <w:rFonts w:ascii="Times New Roman" w:hAnsi="Times New Roman" w:cs="Times New Roman"/>
          <w:color w:val="000000"/>
          <w:sz w:val="24"/>
          <w:szCs w:val="24"/>
        </w:rPr>
        <w:t>, 94.4-BE-01</w:t>
      </w:r>
      <w:bookmarkEnd w:id="13"/>
      <w:r w:rsidR="002F1ECC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Pr="00FB30FB">
        <w:rPr>
          <w:rFonts w:ascii="Times New Roman" w:hAnsi="Times New Roman" w:cs="Times New Roman"/>
          <w:color w:val="000000"/>
          <w:sz w:val="24"/>
          <w:szCs w:val="24"/>
        </w:rPr>
        <w:t xml:space="preserve"> wraz obudową termiczną i przyłączami  instalacyjnymi  na linii  suszarniczej </w:t>
      </w:r>
      <w:r w:rsidR="002F1ECC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Pr="00FB30FB">
        <w:rPr>
          <w:rFonts w:ascii="Times New Roman" w:hAnsi="Times New Roman" w:cs="Times New Roman"/>
          <w:color w:val="000000"/>
          <w:sz w:val="24"/>
          <w:szCs w:val="24"/>
        </w:rPr>
        <w:t xml:space="preserve"> obiektu nr 94 Stacji Termicznego Suszenia Osadu na terenie Centralnej Oczyszczalni Ścieków w Koziegłowach przy ul. Gdyńskiej 1.</w:t>
      </w:r>
    </w:p>
    <w:p w14:paraId="1F01DC85" w14:textId="5AB7CAE9" w:rsidR="00FB30FB" w:rsidRPr="00FB30FB" w:rsidRDefault="00FB30FB" w:rsidP="00FB30FB">
      <w:pPr>
        <w:keepNext/>
        <w:keepLines/>
        <w:numPr>
          <w:ilvl w:val="1"/>
          <w:numId w:val="2"/>
        </w:numPr>
        <w:spacing w:before="40" w:after="0"/>
        <w:outlineLvl w:val="1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bookmarkStart w:id="14" w:name="_Toc191383816"/>
      <w:bookmarkStart w:id="15" w:name="_Hlk190417867"/>
      <w:bookmarkStart w:id="16" w:name="_Toc228969890"/>
      <w:r w:rsidRPr="00FB30FB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Opis techniczny instalacji w obszarze prac związanych z naprawą przenośnika kubełkowego  94.1-BE-01</w:t>
      </w:r>
      <w:bookmarkEnd w:id="14"/>
      <w:r w:rsidR="002F1ECC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B</w:t>
      </w:r>
      <w:bookmarkEnd w:id="16"/>
    </w:p>
    <w:p w14:paraId="2575AC84" w14:textId="77777777" w:rsidR="00FB30FB" w:rsidRPr="00FB30FB" w:rsidRDefault="00FB30FB" w:rsidP="00FB30FB"/>
    <w:p w14:paraId="2E680165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Parametry przenośnika</w:t>
      </w:r>
    </w:p>
    <w:p w14:paraId="670A576E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producent –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Motogroup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C90BB4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dostawca technologii wg której dobrany został przenośnik: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Biosolidair</w:t>
      </w:r>
      <w:proofErr w:type="spellEnd"/>
    </w:p>
    <w:p w14:paraId="45D2ABB7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numer projektu wg numeracji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Motogroup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>: 5.025</w:t>
      </w:r>
    </w:p>
    <w:p w14:paraId="3E127594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typ: przenośnik kubełkowy nr 06.169</w:t>
      </w:r>
    </w:p>
    <w:p w14:paraId="65359065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data produkcji: 2006</w:t>
      </w:r>
    </w:p>
    <w:p w14:paraId="52F16688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numer rysunku złożeniowego: 2006 0169-11</w:t>
      </w:r>
    </w:p>
    <w:p w14:paraId="11F74235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wydajność 13,6 m</w:t>
      </w:r>
      <w:r w:rsidRPr="00FB30F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B30FB">
        <w:rPr>
          <w:rFonts w:ascii="Times New Roman" w:hAnsi="Times New Roman" w:cs="Times New Roman"/>
          <w:sz w:val="24"/>
          <w:szCs w:val="24"/>
        </w:rPr>
        <w:t>/h</w:t>
      </w:r>
    </w:p>
    <w:p w14:paraId="55B393B7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dokument warunków dostawy nr 5.024-M08-1702-R02-Annex B-Elewator </w:t>
      </w:r>
    </w:p>
    <w:p w14:paraId="6536B09D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Zestawienie elementów wg specyfikacji producenta:</w:t>
      </w:r>
    </w:p>
    <w:p w14:paraId="7E226EC4" w14:textId="77777777" w:rsidR="00FB30FB" w:rsidRPr="00FB30FB" w:rsidRDefault="00FB30FB" w:rsidP="00FB30FB">
      <w:pPr>
        <w:numPr>
          <w:ilvl w:val="2"/>
          <w:numId w:val="2"/>
        </w:numPr>
        <w:ind w:left="1292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Wał napędowy RAN6</w:t>
      </w:r>
    </w:p>
    <w:p w14:paraId="0A005F73" w14:textId="77777777" w:rsidR="00FB30FB" w:rsidRPr="00FB30FB" w:rsidRDefault="00FB30FB" w:rsidP="00FB30FB">
      <w:pPr>
        <w:numPr>
          <w:ilvl w:val="2"/>
          <w:numId w:val="2"/>
        </w:numPr>
        <w:ind w:left="1292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Silnik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100L4-2,2kW-1440obr/min 230/400-50Hz-IP66- wykonanie tropikalne, klasa izolacji F, pozycja montażowa B3</w:t>
      </w:r>
    </w:p>
    <w:p w14:paraId="4B5A7733" w14:textId="77777777" w:rsidR="00FB30FB" w:rsidRPr="00FB30FB" w:rsidRDefault="00FB30FB" w:rsidP="00FB30FB">
      <w:pPr>
        <w:ind w:left="1728" w:right="424"/>
        <w:rPr>
          <w:rFonts w:ascii="Times New Roman" w:hAnsi="Times New Roman" w:cs="Times New Roman"/>
          <w:sz w:val="24"/>
          <w:szCs w:val="24"/>
          <w:u w:val="single"/>
        </w:rPr>
      </w:pPr>
      <w:r w:rsidRPr="00FB30FB">
        <w:rPr>
          <w:rFonts w:ascii="Times New Roman" w:hAnsi="Times New Roman" w:cs="Times New Roman"/>
          <w:sz w:val="24"/>
          <w:szCs w:val="24"/>
          <w:u w:val="single"/>
        </w:rPr>
        <w:t>Zdjęcie tabliczki silnika</w:t>
      </w:r>
    </w:p>
    <w:p w14:paraId="689BB0BF" w14:textId="77777777" w:rsidR="00FB30FB" w:rsidRPr="00FB30FB" w:rsidRDefault="00FB30FB" w:rsidP="00FB30FB">
      <w:pPr>
        <w:ind w:left="1224" w:right="424"/>
        <w:rPr>
          <w:noProof/>
          <w:lang w:eastAsia="pl-PL"/>
        </w:rPr>
      </w:pPr>
    </w:p>
    <w:p w14:paraId="37D88BB2" w14:textId="77777777" w:rsidR="00FB30FB" w:rsidRPr="00FB30FB" w:rsidRDefault="00FB30FB" w:rsidP="00FB30FB">
      <w:pPr>
        <w:ind w:left="1224" w:right="424"/>
        <w:rPr>
          <w:rFonts w:ascii="Times New Roman" w:hAnsi="Times New Roman" w:cs="Times New Roman"/>
          <w:sz w:val="24"/>
          <w:szCs w:val="24"/>
        </w:rPr>
      </w:pPr>
      <w:r w:rsidRPr="00FB30FB">
        <w:rPr>
          <w:noProof/>
          <w:lang w:eastAsia="pl-PL"/>
        </w:rPr>
        <w:lastRenderedPageBreak/>
        <w:drawing>
          <wp:anchor distT="0" distB="0" distL="114300" distR="114300" simplePos="0" relativeHeight="251754496" behindDoc="1" locked="0" layoutInCell="1" allowOverlap="1" wp14:anchorId="5D92BB0A" wp14:editId="611E59DA">
            <wp:simplePos x="0" y="0"/>
            <wp:positionH relativeFrom="page">
              <wp:align>center</wp:align>
            </wp:positionH>
            <wp:positionV relativeFrom="paragraph">
              <wp:posOffset>9131</wp:posOffset>
            </wp:positionV>
            <wp:extent cx="4904740" cy="2905760"/>
            <wp:effectExtent l="0" t="0" r="0" b="8890"/>
            <wp:wrapThrough wrapText="bothSides">
              <wp:wrapPolygon edited="0">
                <wp:start x="0" y="0"/>
                <wp:lineTo x="0" y="21524"/>
                <wp:lineTo x="21477" y="21524"/>
                <wp:lineTo x="21477" y="0"/>
                <wp:lineTo x="0" y="0"/>
              </wp:wrapPolygon>
            </wp:wrapThrough>
            <wp:docPr id="1670972960" name="Obraz 1670972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4740" cy="290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73EC42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3F3B431E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5F8AB701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79B8AC9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552830A9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01DFB5F7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E546DCA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0804CCE8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3B35A7B0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146EE8C0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DE3D11B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27DA0454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1E4C661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09B7C75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18029336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35D63817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6328A0B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Łożyskowanie kół łańcuchowych:  podpora łożyskowa SNX512 z łożyskiem 2212K z dwóch stron z tulejami zaciskowymi H-312, pierścienie uszczelniającym FRA-110-10</w:t>
      </w:r>
    </w:p>
    <w:p w14:paraId="0BE6B0F9" w14:textId="77777777" w:rsidR="00FB30FB" w:rsidRPr="00FB30FB" w:rsidRDefault="00FB30FB" w:rsidP="00FB30FB">
      <w:pPr>
        <w:numPr>
          <w:ilvl w:val="2"/>
          <w:numId w:val="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114 odcinków łańcuchowych po 9 oczek- wymiary oczka Ø 13 x 45; materiał stal 20 MnCr5. Ogniwa łańcucha - Ø13x45;  mat. 20MnCr5, twardość warstwy zewnętrznej ogniwa na głębokości 1,8mm 800HV, twardość rdzenia 550HV.</w:t>
      </w:r>
    </w:p>
    <w:p w14:paraId="2C20065E" w14:textId="77777777" w:rsidR="00FB30FB" w:rsidRPr="00FB30FB" w:rsidRDefault="00FB30FB" w:rsidP="00FB30FB">
      <w:pPr>
        <w:numPr>
          <w:ilvl w:val="2"/>
          <w:numId w:val="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114 kompletów uchwytów do kubełków wg DIN 745 T=56mm klasa jakości H41 min. Siła zrywająca 11kN powierzchnia hartowana na 0.1d w komplecie 2 nakrętki wg DIN 980V-8-M oraz podkładka dystansująca</w:t>
      </w:r>
    </w:p>
    <w:p w14:paraId="63A109AE" w14:textId="77777777" w:rsidR="00FB30FB" w:rsidRPr="00FB30FB" w:rsidRDefault="00FB30FB" w:rsidP="00FB30FB">
      <w:pPr>
        <w:numPr>
          <w:ilvl w:val="2"/>
          <w:numId w:val="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57 kubełków wg DIN 15234 rozmiar 200x160 wzmacniany z trzech stron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hardoxem</w:t>
      </w:r>
      <w:proofErr w:type="spellEnd"/>
    </w:p>
    <w:p w14:paraId="33FD47A1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FB30FB">
        <w:rPr>
          <w:rFonts w:ascii="Times New Roman" w:hAnsi="Times New Roman" w:cs="Times New Roman"/>
          <w:sz w:val="24"/>
          <w:szCs w:val="24"/>
          <w:u w:val="single"/>
        </w:rPr>
        <w:t>Zdjęcie zestawienia</w:t>
      </w:r>
    </w:p>
    <w:p w14:paraId="16B1C927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noProof/>
          <w:sz w:val="24"/>
          <w:szCs w:val="24"/>
          <w:lang w:eastAsia="pl-PL"/>
        </w:rPr>
        <w:lastRenderedPageBreak/>
        <w:drawing>
          <wp:anchor distT="0" distB="0" distL="114300" distR="114300" simplePos="0" relativeHeight="251755520" behindDoc="1" locked="0" layoutInCell="1" allowOverlap="1" wp14:anchorId="6469FDA0" wp14:editId="5133BF83">
            <wp:simplePos x="0" y="0"/>
            <wp:positionH relativeFrom="margin">
              <wp:align>center</wp:align>
            </wp:positionH>
            <wp:positionV relativeFrom="paragraph">
              <wp:posOffset>149838</wp:posOffset>
            </wp:positionV>
            <wp:extent cx="3327926" cy="6421098"/>
            <wp:effectExtent l="0" t="0" r="6350" b="0"/>
            <wp:wrapTight wrapText="bothSides">
              <wp:wrapPolygon edited="0">
                <wp:start x="0" y="0"/>
                <wp:lineTo x="0" y="21534"/>
                <wp:lineTo x="21518" y="21534"/>
                <wp:lineTo x="21518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926" cy="6421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D7E9298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3BCA9840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63FB094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34661C19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4C50A800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4D49D553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2489BC60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530C85F1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227B4AF1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EF6B19A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090847AD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1DB26C86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0FA1EC1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67AB64A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5CB02F77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E19C85C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E287358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20DDF5F9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E3226CC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5075C0A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662D641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8C267A8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550F9563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51E2CC75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04CA8803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8D096F5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253C13DD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0CD2DD7B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10876325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34F34368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36DB2C3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526FD5B4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276645C4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Przekładnia pasowa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Benzlers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J12/A/-/25/-/-/035/2/BH/-/-/-/-/ przełożenie 24,96 .  Koło pasowe 2SPZ STC 106 (1610) i  2SPZ STC 140 (1610). Pas 2xSPZ długość opasania 1180mm</w:t>
      </w:r>
    </w:p>
    <w:p w14:paraId="198F2ED9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  <w:u w:val="single"/>
        </w:rPr>
      </w:pPr>
    </w:p>
    <w:p w14:paraId="2504E89D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FB30FB">
        <w:rPr>
          <w:rFonts w:ascii="Times New Roman" w:hAnsi="Times New Roman" w:cs="Times New Roman"/>
          <w:sz w:val="24"/>
          <w:szCs w:val="24"/>
          <w:u w:val="single"/>
        </w:rPr>
        <w:t>Zdjęcie tabliczki przekładni:</w:t>
      </w:r>
    </w:p>
    <w:p w14:paraId="485CA833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  <w:u w:val="single"/>
        </w:rPr>
      </w:pPr>
    </w:p>
    <w:p w14:paraId="25AD8C36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noProof/>
          <w:lang w:eastAsia="pl-PL"/>
        </w:rPr>
        <w:lastRenderedPageBreak/>
        <w:drawing>
          <wp:inline distT="0" distB="0" distL="0" distR="0" wp14:anchorId="4946DD01" wp14:editId="3E995617">
            <wp:extent cx="6096000" cy="2447925"/>
            <wp:effectExtent l="0" t="0" r="0" b="9525"/>
            <wp:docPr id="2085216647" name="Obraz 2085216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8CBBC" w14:textId="77777777" w:rsidR="00FB30FB" w:rsidRPr="00FB30FB" w:rsidRDefault="00FB30FB" w:rsidP="00FB30FB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36DCB627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System napinacza łańcuchów wg dokumentacji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Motogroup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numery producenta: 2010.0276-02 i 2010.0276-03</w:t>
      </w:r>
    </w:p>
    <w:p w14:paraId="4C44BB40" w14:textId="77777777" w:rsidR="00FB30FB" w:rsidRPr="00FB30FB" w:rsidRDefault="00FB30FB" w:rsidP="00FB30FB">
      <w:pPr>
        <w:ind w:left="1224" w:right="424"/>
        <w:contextualSpacing/>
        <w:rPr>
          <w:rFonts w:ascii="Times New Roman" w:hAnsi="Times New Roman" w:cs="Times New Roman"/>
          <w:sz w:val="24"/>
          <w:szCs w:val="24"/>
        </w:rPr>
      </w:pPr>
      <w:bookmarkStart w:id="17" w:name="_Hlk190430429"/>
      <w:bookmarkEnd w:id="15"/>
    </w:p>
    <w:p w14:paraId="03D0723A" w14:textId="7C831139" w:rsidR="00FB30FB" w:rsidRPr="00FB30FB" w:rsidRDefault="00FB30FB" w:rsidP="00FB30FB">
      <w:pPr>
        <w:keepNext/>
        <w:keepLines/>
        <w:numPr>
          <w:ilvl w:val="1"/>
          <w:numId w:val="2"/>
        </w:numPr>
        <w:spacing w:before="40" w:after="0"/>
        <w:outlineLvl w:val="1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bookmarkStart w:id="18" w:name="_Toc191383817"/>
      <w:bookmarkStart w:id="19" w:name="_Toc228969891"/>
      <w:r w:rsidRPr="00FB30FB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Opis techniczny instalacji w obszarze prac związanych z naprawą przenośnika kubełkowego 94.1-BE-02</w:t>
      </w:r>
      <w:bookmarkEnd w:id="18"/>
      <w:r w:rsidR="002F1ECC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B</w:t>
      </w:r>
      <w:bookmarkEnd w:id="19"/>
    </w:p>
    <w:p w14:paraId="6EBAC4BA" w14:textId="77777777" w:rsidR="00FB30FB" w:rsidRPr="00FB30FB" w:rsidRDefault="00FB30FB" w:rsidP="00FB30FB"/>
    <w:p w14:paraId="0E1A137A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Parametry przenośnika</w:t>
      </w:r>
    </w:p>
    <w:p w14:paraId="1969E532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producent –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Motogroup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8A79A5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dostawca technologii wg której dobrany został przenośnik: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Biosolidair</w:t>
      </w:r>
      <w:proofErr w:type="spellEnd"/>
    </w:p>
    <w:p w14:paraId="7169778B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numer projektu wg numeracji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Motogroup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>: 5.025</w:t>
      </w:r>
    </w:p>
    <w:p w14:paraId="761C1012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typ: przenośnik kubełkowy nr 06.170</w:t>
      </w:r>
    </w:p>
    <w:p w14:paraId="2DA1770E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data produkcji: 2006</w:t>
      </w:r>
    </w:p>
    <w:p w14:paraId="266118F2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numer rysunku złożeniowego: 2006 0170-12</w:t>
      </w:r>
    </w:p>
    <w:p w14:paraId="7606D2FA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wydajność 13,6 m</w:t>
      </w:r>
      <w:r w:rsidRPr="00FB30F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B30FB">
        <w:rPr>
          <w:rFonts w:ascii="Times New Roman" w:hAnsi="Times New Roman" w:cs="Times New Roman"/>
          <w:sz w:val="24"/>
          <w:szCs w:val="24"/>
        </w:rPr>
        <w:t>/h</w:t>
      </w:r>
    </w:p>
    <w:p w14:paraId="7ED8C391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dokument warunków dostawy nr 5.024-M08-1702-R02-Annex B-Elewator </w:t>
      </w:r>
    </w:p>
    <w:p w14:paraId="5CD39087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Zestawienie elementów wg specyfikacji producenta:</w:t>
      </w:r>
    </w:p>
    <w:p w14:paraId="3B5C78D0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Wał napędowy RAN6</w:t>
      </w:r>
    </w:p>
    <w:p w14:paraId="6593A15F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Silnik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100L4-2,2kW-1440obr/min 230/400-50Hz-IP66- wykonanie tropikalne, klasa izolacji F, pozycja montażowa B3</w:t>
      </w:r>
    </w:p>
    <w:p w14:paraId="6BA2A33C" w14:textId="77777777" w:rsidR="00FB30FB" w:rsidRPr="00FB30FB" w:rsidRDefault="00FB30FB" w:rsidP="00FB30FB">
      <w:pPr>
        <w:ind w:left="720" w:right="424"/>
        <w:rPr>
          <w:rFonts w:ascii="Times New Roman" w:hAnsi="Times New Roman" w:cs="Times New Roman"/>
          <w:sz w:val="24"/>
          <w:szCs w:val="24"/>
        </w:rPr>
      </w:pPr>
    </w:p>
    <w:p w14:paraId="595D19F3" w14:textId="77777777" w:rsidR="00FB30FB" w:rsidRPr="00FB30FB" w:rsidRDefault="00FB30FB" w:rsidP="00FB30FB">
      <w:pPr>
        <w:ind w:left="720" w:right="424"/>
        <w:rPr>
          <w:rFonts w:ascii="Times New Roman" w:hAnsi="Times New Roman" w:cs="Times New Roman"/>
          <w:sz w:val="24"/>
          <w:szCs w:val="24"/>
        </w:rPr>
      </w:pPr>
    </w:p>
    <w:p w14:paraId="59DE9716" w14:textId="77777777" w:rsidR="00FB30FB" w:rsidRPr="00FB30FB" w:rsidRDefault="00FB30FB" w:rsidP="00FB30FB">
      <w:pPr>
        <w:ind w:left="1224" w:right="424"/>
        <w:rPr>
          <w:noProof/>
          <w:lang w:eastAsia="pl-PL"/>
        </w:rPr>
      </w:pPr>
    </w:p>
    <w:p w14:paraId="4B56FF2F" w14:textId="77777777" w:rsidR="00FB30FB" w:rsidRPr="00FB30FB" w:rsidRDefault="00FB30FB" w:rsidP="00FB30FB">
      <w:pPr>
        <w:ind w:left="1224" w:right="424"/>
        <w:rPr>
          <w:rFonts w:ascii="Times New Roman" w:hAnsi="Times New Roman" w:cs="Times New Roman"/>
          <w:sz w:val="24"/>
          <w:szCs w:val="24"/>
        </w:rPr>
      </w:pPr>
      <w:r w:rsidRPr="00FB30FB">
        <w:rPr>
          <w:noProof/>
          <w:lang w:eastAsia="pl-PL"/>
        </w:rPr>
        <w:lastRenderedPageBreak/>
        <w:drawing>
          <wp:anchor distT="0" distB="0" distL="114300" distR="114300" simplePos="0" relativeHeight="251756544" behindDoc="1" locked="0" layoutInCell="1" allowOverlap="1" wp14:anchorId="1B888B52" wp14:editId="60558FE5">
            <wp:simplePos x="0" y="0"/>
            <wp:positionH relativeFrom="page">
              <wp:align>center</wp:align>
            </wp:positionH>
            <wp:positionV relativeFrom="paragraph">
              <wp:posOffset>9131</wp:posOffset>
            </wp:positionV>
            <wp:extent cx="4904740" cy="2905760"/>
            <wp:effectExtent l="0" t="0" r="0" b="8890"/>
            <wp:wrapThrough wrapText="bothSides">
              <wp:wrapPolygon edited="0">
                <wp:start x="0" y="0"/>
                <wp:lineTo x="0" y="21524"/>
                <wp:lineTo x="21477" y="21524"/>
                <wp:lineTo x="21477" y="0"/>
                <wp:lineTo x="0" y="0"/>
              </wp:wrapPolygon>
            </wp:wrapThrough>
            <wp:docPr id="1182974167" name="Obraz 1182974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4740" cy="290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887FE5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069F5B85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2A86C34D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0EFF2D7A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E806640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4EDFA9A6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57C1DA4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358A22B3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0F620C44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3F7D3B02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424D9F4E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36E55C89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181BCE83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DCE29CA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9261F0B" w14:textId="0652DC76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Zdjęcie tabliczki silnika</w:t>
      </w:r>
    </w:p>
    <w:p w14:paraId="7681E227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FCDE75A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Łożyskowanie kół łańcuchowych:  podpora łożyskowa SNX512 z łożyskiem 2212K z dwóch stron z tulejami zaciskowymi H-312, pierścienie uszczelniającym FRA-110-10</w:t>
      </w:r>
    </w:p>
    <w:p w14:paraId="49316B32" w14:textId="77777777" w:rsidR="00FB30FB" w:rsidRPr="00FB30FB" w:rsidRDefault="00FB30FB" w:rsidP="00FB30FB">
      <w:pPr>
        <w:numPr>
          <w:ilvl w:val="3"/>
          <w:numId w:val="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72 odcinków łańcuchowych po 9 oczek- wymiary oczka Ø 13 x 45; materiał stal 20 MnCr5. Ogniwa łańcucha - Ø13x45;  mat. 20MnCr5, twardość warstwy zewnętrznej ogniwa na głębokości 1,8mm 800HV, twardość rdzenia 550HV.</w:t>
      </w:r>
    </w:p>
    <w:p w14:paraId="07EA2E9D" w14:textId="77777777" w:rsidR="00FB30FB" w:rsidRPr="00FB30FB" w:rsidRDefault="00FB30FB" w:rsidP="00FB30FB">
      <w:pPr>
        <w:numPr>
          <w:ilvl w:val="3"/>
          <w:numId w:val="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72 kompletów uchwytów do kubełków wg DIN 745 T=56mm klasa jakości H41 min. Siła zrywająca 11kN powierzchnia hartowana na 0.1d w komplecie 2 nakrętki wg DIN 980V-8-M oraz podkładka dystansująca</w:t>
      </w:r>
    </w:p>
    <w:p w14:paraId="3E0B0185" w14:textId="77777777" w:rsidR="00FB30FB" w:rsidRPr="00FB30FB" w:rsidRDefault="00FB30FB" w:rsidP="00FB30FB">
      <w:pPr>
        <w:numPr>
          <w:ilvl w:val="3"/>
          <w:numId w:val="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36 kubełków wg DIN 15234 rozmiar 200x160 wzmacniany z trzech stron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hardoxem</w:t>
      </w:r>
      <w:proofErr w:type="spellEnd"/>
    </w:p>
    <w:p w14:paraId="474625E8" w14:textId="77777777" w:rsidR="00FB30FB" w:rsidRPr="00FB30FB" w:rsidRDefault="00FB30FB" w:rsidP="00FB30FB">
      <w:pPr>
        <w:rPr>
          <w:rFonts w:ascii="Times New Roman" w:hAnsi="Times New Roman" w:cs="Times New Roman"/>
          <w:sz w:val="24"/>
          <w:szCs w:val="24"/>
          <w:u w:val="single"/>
        </w:rPr>
      </w:pPr>
      <w:r w:rsidRPr="00FB30FB">
        <w:rPr>
          <w:rFonts w:ascii="Times New Roman" w:hAnsi="Times New Roman" w:cs="Times New Roman"/>
          <w:sz w:val="24"/>
          <w:szCs w:val="24"/>
          <w:u w:val="single"/>
        </w:rPr>
        <w:br w:type="page"/>
      </w:r>
    </w:p>
    <w:p w14:paraId="6928FFE8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  <w:u w:val="single"/>
        </w:rPr>
      </w:pPr>
    </w:p>
    <w:p w14:paraId="64EE642F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FB30FB">
        <w:rPr>
          <w:rFonts w:ascii="Times New Roman" w:hAnsi="Times New Roman" w:cs="Times New Roman"/>
          <w:sz w:val="24"/>
          <w:szCs w:val="24"/>
          <w:u w:val="single"/>
        </w:rPr>
        <w:t>Zdjęcie zestawienia</w:t>
      </w:r>
    </w:p>
    <w:p w14:paraId="28865769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757568" behindDoc="1" locked="0" layoutInCell="1" allowOverlap="1" wp14:anchorId="4D7E2C7E" wp14:editId="7C7DB19D">
            <wp:simplePos x="0" y="0"/>
            <wp:positionH relativeFrom="margin">
              <wp:align>center</wp:align>
            </wp:positionH>
            <wp:positionV relativeFrom="paragraph">
              <wp:posOffset>149838</wp:posOffset>
            </wp:positionV>
            <wp:extent cx="3327926" cy="6421098"/>
            <wp:effectExtent l="0" t="0" r="6350" b="0"/>
            <wp:wrapTight wrapText="bothSides">
              <wp:wrapPolygon edited="0">
                <wp:start x="0" y="0"/>
                <wp:lineTo x="0" y="21534"/>
                <wp:lineTo x="21518" y="21534"/>
                <wp:lineTo x="21518" y="0"/>
                <wp:lineTo x="0" y="0"/>
              </wp:wrapPolygon>
            </wp:wrapTight>
            <wp:docPr id="177736561" name="Obraz 177736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926" cy="6421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4D4260B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19C4581A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1C74AAB3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42C552EB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270ADC90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6BC35F6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5D6EFA4D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0585574F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773246C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47494250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081D34C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F93FB73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1B2259C0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0FD9CEAE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31DA97F8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2A04C5C2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142373F4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2F240E44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15440A24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E45CCD5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06D00BB5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65DC9D6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07150198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4BEAD898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0B8417CA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5914851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11904483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6A11D72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4DF37FAC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1175BA7C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C7FE815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01F760F3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0A4EEC60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10CEC4CB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76066C4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Przekładnia pasowa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Benzlers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J12/A/-/25/-/-/035/2/BH/-/-/-/-/ przełożenie 24,96 .  Koło pasowe 2SPZ STC 106 (1610) i  2SPZ STC 140 (1610). Pas 2xSPZ długość opasania 1180mm</w:t>
      </w:r>
    </w:p>
    <w:p w14:paraId="785365A6" w14:textId="77777777" w:rsidR="00FB30FB" w:rsidRPr="00FB30FB" w:rsidRDefault="00FB30FB" w:rsidP="00FB30FB">
      <w:pPr>
        <w:rPr>
          <w:rFonts w:ascii="Times New Roman" w:hAnsi="Times New Roman" w:cs="Times New Roman"/>
          <w:sz w:val="24"/>
          <w:szCs w:val="24"/>
          <w:u w:val="single"/>
        </w:rPr>
      </w:pPr>
      <w:r w:rsidRPr="00FB30FB">
        <w:rPr>
          <w:rFonts w:ascii="Times New Roman" w:hAnsi="Times New Roman" w:cs="Times New Roman"/>
          <w:sz w:val="24"/>
          <w:szCs w:val="24"/>
          <w:u w:val="single"/>
        </w:rPr>
        <w:br w:type="page"/>
      </w:r>
    </w:p>
    <w:p w14:paraId="326F7DCD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  <w:u w:val="single"/>
        </w:rPr>
      </w:pPr>
    </w:p>
    <w:p w14:paraId="7A39FBE8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FB30FB">
        <w:rPr>
          <w:rFonts w:ascii="Times New Roman" w:hAnsi="Times New Roman" w:cs="Times New Roman"/>
          <w:sz w:val="24"/>
          <w:szCs w:val="24"/>
          <w:u w:val="single"/>
        </w:rPr>
        <w:t>Zdjęcie tabliczki przekładni:</w:t>
      </w:r>
    </w:p>
    <w:p w14:paraId="1D81FCB4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  <w:u w:val="single"/>
        </w:rPr>
      </w:pPr>
    </w:p>
    <w:p w14:paraId="1EC83DF7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noProof/>
          <w:lang w:eastAsia="pl-PL"/>
        </w:rPr>
        <w:drawing>
          <wp:inline distT="0" distB="0" distL="0" distR="0" wp14:anchorId="7D13DE0D" wp14:editId="7E3A8909">
            <wp:extent cx="6096000" cy="2447925"/>
            <wp:effectExtent l="0" t="0" r="0" b="9525"/>
            <wp:docPr id="953189466" name="Obraz 953189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DE588" w14:textId="77777777" w:rsidR="00FB30FB" w:rsidRPr="00FB30FB" w:rsidRDefault="00FB30FB" w:rsidP="00FB30FB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615B39BE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System napinacza łańcuchów wg dokumentacji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Motogroup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numery producenta: 2010.0276-02 i 2010.0276-03</w:t>
      </w:r>
    </w:p>
    <w:bookmarkEnd w:id="17"/>
    <w:p w14:paraId="03C315BB" w14:textId="77777777" w:rsidR="00FB30FB" w:rsidRPr="00FB30FB" w:rsidRDefault="00FB30FB" w:rsidP="00FB30FB">
      <w:pPr>
        <w:ind w:left="1224" w:right="424"/>
        <w:contextualSpacing/>
        <w:rPr>
          <w:rFonts w:ascii="Times New Roman" w:hAnsi="Times New Roman" w:cs="Times New Roman"/>
          <w:sz w:val="24"/>
          <w:szCs w:val="24"/>
        </w:rPr>
      </w:pPr>
    </w:p>
    <w:p w14:paraId="6E255A08" w14:textId="77777777" w:rsidR="00FB30FB" w:rsidRPr="00FB30FB" w:rsidRDefault="00FB30FB" w:rsidP="00FB30FB">
      <w:pPr>
        <w:ind w:left="1224" w:right="424"/>
        <w:contextualSpacing/>
        <w:rPr>
          <w:rFonts w:ascii="Times New Roman" w:hAnsi="Times New Roman" w:cs="Times New Roman"/>
          <w:sz w:val="24"/>
          <w:szCs w:val="24"/>
        </w:rPr>
      </w:pPr>
    </w:p>
    <w:p w14:paraId="29FBE077" w14:textId="77777777" w:rsidR="00FB30FB" w:rsidRPr="00FB30FB" w:rsidRDefault="00FB30FB" w:rsidP="00FB30FB">
      <w:pPr>
        <w:ind w:left="1224" w:right="424"/>
        <w:contextualSpacing/>
        <w:rPr>
          <w:rFonts w:ascii="Times New Roman" w:hAnsi="Times New Roman" w:cs="Times New Roman"/>
          <w:sz w:val="24"/>
          <w:szCs w:val="24"/>
        </w:rPr>
      </w:pPr>
    </w:p>
    <w:p w14:paraId="3EDEFCF0" w14:textId="77777777" w:rsidR="00FB30FB" w:rsidRPr="00FB30FB" w:rsidRDefault="00FB30FB" w:rsidP="00FB30FB">
      <w:pPr>
        <w:ind w:left="1224" w:right="424"/>
        <w:contextualSpacing/>
        <w:rPr>
          <w:rFonts w:ascii="Times New Roman" w:hAnsi="Times New Roman" w:cs="Times New Roman"/>
          <w:sz w:val="24"/>
          <w:szCs w:val="24"/>
        </w:rPr>
      </w:pPr>
    </w:p>
    <w:p w14:paraId="0B9A5683" w14:textId="45E10C44" w:rsidR="00FB30FB" w:rsidRPr="00FB30FB" w:rsidRDefault="00FB30FB" w:rsidP="00FB30FB">
      <w:pPr>
        <w:keepNext/>
        <w:keepLines/>
        <w:numPr>
          <w:ilvl w:val="1"/>
          <w:numId w:val="2"/>
        </w:numPr>
        <w:spacing w:before="40" w:after="0"/>
        <w:outlineLvl w:val="1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bookmarkStart w:id="20" w:name="_Toc191383818"/>
      <w:bookmarkStart w:id="21" w:name="_Toc228969892"/>
      <w:r w:rsidRPr="00FB30FB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Opis techniczny instalacji w obszarze prac związanych z naprawą przenośnika kubełkowego 94.4-BE-01</w:t>
      </w:r>
      <w:bookmarkEnd w:id="20"/>
      <w:r w:rsidR="002F1ECC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B</w:t>
      </w:r>
      <w:bookmarkEnd w:id="21"/>
    </w:p>
    <w:p w14:paraId="3AF59277" w14:textId="77777777" w:rsidR="00FB30FB" w:rsidRPr="00FB30FB" w:rsidRDefault="00FB30FB" w:rsidP="00FB30FB"/>
    <w:p w14:paraId="7A00C5E1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Parametry przenośnika</w:t>
      </w:r>
    </w:p>
    <w:p w14:paraId="0AB4431A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producent –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Motogroup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7EE163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dostawca technologii wg której dobrany został przenośnik: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Biosolidair</w:t>
      </w:r>
      <w:proofErr w:type="spellEnd"/>
    </w:p>
    <w:p w14:paraId="5E995B7E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numer projektu wg numeracji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Motogroup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>: 5.025</w:t>
      </w:r>
    </w:p>
    <w:p w14:paraId="3C57EA62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typ: przenośnik kubełkowy nr 06.171</w:t>
      </w:r>
    </w:p>
    <w:p w14:paraId="13C783E0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data produkcji: 2006</w:t>
      </w:r>
    </w:p>
    <w:p w14:paraId="681AECC8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numer rysunku złożeniowego: 2006 0171-12</w:t>
      </w:r>
    </w:p>
    <w:p w14:paraId="6BFAAEA3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wydajność 13,6 m</w:t>
      </w:r>
      <w:r w:rsidRPr="00FB30F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B30FB">
        <w:rPr>
          <w:rFonts w:ascii="Times New Roman" w:hAnsi="Times New Roman" w:cs="Times New Roman"/>
          <w:sz w:val="24"/>
          <w:szCs w:val="24"/>
        </w:rPr>
        <w:t>/h</w:t>
      </w:r>
    </w:p>
    <w:p w14:paraId="0B0A9855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dokument warunków dostawy nr 5.024-M08-1702-R02-Annex B-Elewator </w:t>
      </w:r>
    </w:p>
    <w:p w14:paraId="3082A4C2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Zestawienie elementów wg specyfikacji producenta:</w:t>
      </w:r>
    </w:p>
    <w:p w14:paraId="1EF782F1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Silnik SH100LH-4 2,2kW 1755obr/min produkcji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Nord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671093" w14:textId="77777777" w:rsidR="00FB30FB" w:rsidRPr="00FB30FB" w:rsidRDefault="00FB30FB" w:rsidP="00FB30FB">
      <w:pPr>
        <w:ind w:left="720" w:right="424"/>
        <w:rPr>
          <w:rFonts w:ascii="Times New Roman" w:hAnsi="Times New Roman" w:cs="Times New Roman"/>
          <w:sz w:val="24"/>
          <w:szCs w:val="24"/>
        </w:rPr>
      </w:pPr>
    </w:p>
    <w:p w14:paraId="44F393A5" w14:textId="77777777" w:rsidR="00FB30FB" w:rsidRPr="00FB30FB" w:rsidRDefault="00FB30FB" w:rsidP="00FB30FB">
      <w:pPr>
        <w:ind w:left="720" w:right="424"/>
        <w:rPr>
          <w:rFonts w:ascii="Times New Roman" w:hAnsi="Times New Roman" w:cs="Times New Roman"/>
          <w:sz w:val="24"/>
          <w:szCs w:val="24"/>
        </w:rPr>
      </w:pPr>
    </w:p>
    <w:p w14:paraId="4F73FC47" w14:textId="77777777" w:rsidR="00FB30FB" w:rsidRPr="00FB30FB" w:rsidRDefault="00FB30FB" w:rsidP="00FB30FB">
      <w:pPr>
        <w:ind w:left="720" w:right="424"/>
        <w:rPr>
          <w:rFonts w:ascii="Times New Roman" w:hAnsi="Times New Roman" w:cs="Times New Roman"/>
          <w:sz w:val="24"/>
          <w:szCs w:val="24"/>
        </w:rPr>
      </w:pPr>
    </w:p>
    <w:p w14:paraId="2FA219BE" w14:textId="77777777" w:rsidR="00FB30FB" w:rsidRPr="00FB30FB" w:rsidRDefault="00FB30FB" w:rsidP="00FB30FB">
      <w:pPr>
        <w:ind w:left="720" w:right="424"/>
        <w:rPr>
          <w:rFonts w:ascii="Times New Roman" w:hAnsi="Times New Roman" w:cs="Times New Roman"/>
          <w:sz w:val="24"/>
          <w:szCs w:val="24"/>
        </w:rPr>
      </w:pPr>
    </w:p>
    <w:p w14:paraId="542BA590" w14:textId="77777777" w:rsidR="00FB30FB" w:rsidRPr="00FB30FB" w:rsidRDefault="00FB30FB" w:rsidP="00FB30FB">
      <w:pPr>
        <w:ind w:left="1224" w:right="424"/>
        <w:rPr>
          <w:noProof/>
          <w:lang w:eastAsia="pl-PL"/>
        </w:rPr>
      </w:pPr>
      <w:r w:rsidRPr="00FB30FB">
        <w:rPr>
          <w:noProof/>
        </w:rPr>
        <w:lastRenderedPageBreak/>
        <w:drawing>
          <wp:anchor distT="0" distB="0" distL="114300" distR="114300" simplePos="0" relativeHeight="251758592" behindDoc="1" locked="0" layoutInCell="1" allowOverlap="1" wp14:anchorId="26A82943" wp14:editId="1C43C715">
            <wp:simplePos x="0" y="0"/>
            <wp:positionH relativeFrom="page">
              <wp:align>center</wp:align>
            </wp:positionH>
            <wp:positionV relativeFrom="paragraph">
              <wp:posOffset>47625</wp:posOffset>
            </wp:positionV>
            <wp:extent cx="4467225" cy="3004185"/>
            <wp:effectExtent l="0" t="0" r="9525" b="5715"/>
            <wp:wrapTight wrapText="bothSides">
              <wp:wrapPolygon edited="0">
                <wp:start x="0" y="0"/>
                <wp:lineTo x="0" y="21504"/>
                <wp:lineTo x="21554" y="21504"/>
                <wp:lineTo x="21554" y="0"/>
                <wp:lineTo x="0" y="0"/>
              </wp:wrapPolygon>
            </wp:wrapTight>
            <wp:docPr id="151021749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217498" name="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3004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7B575C" w14:textId="77777777" w:rsidR="00FB30FB" w:rsidRPr="00FB30FB" w:rsidRDefault="00FB30FB" w:rsidP="00FB30FB">
      <w:pPr>
        <w:ind w:left="1224" w:right="424"/>
        <w:rPr>
          <w:rFonts w:ascii="Times New Roman" w:hAnsi="Times New Roman" w:cs="Times New Roman"/>
          <w:sz w:val="24"/>
          <w:szCs w:val="24"/>
        </w:rPr>
      </w:pPr>
    </w:p>
    <w:p w14:paraId="7BD33A49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17008DD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210FA59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1061101C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6B3CBAC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A998CF4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1FC15611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570F9374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0B98BBB6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D65DE2D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480952DE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28BCE57E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1BCDA41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50DD464" w14:textId="578F841E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Zdjęcie tabliczki silnika</w:t>
      </w:r>
    </w:p>
    <w:p w14:paraId="2E99E602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6119A0EF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2F3FD23B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Łożyskowanie kół pasowych:  podpora łożyskowa SNX512 z łożyskiem 212K – 4szt.</w:t>
      </w:r>
    </w:p>
    <w:p w14:paraId="3E71005E" w14:textId="77777777" w:rsidR="00FB30FB" w:rsidRPr="00FB30FB" w:rsidRDefault="00FB30FB" w:rsidP="00FB30FB">
      <w:pPr>
        <w:numPr>
          <w:ilvl w:val="3"/>
          <w:numId w:val="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87 kubełków wg DIN 15234 rozmiar 160x110 wzmacniany z trzech stron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hardoxem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>.</w:t>
      </w:r>
    </w:p>
    <w:p w14:paraId="1027F550" w14:textId="77777777" w:rsidR="00FB30FB" w:rsidRPr="00FB30FB" w:rsidRDefault="00FB30FB" w:rsidP="00FB30FB">
      <w:pPr>
        <w:numPr>
          <w:ilvl w:val="3"/>
          <w:numId w:val="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pas transmisyjny szerokość pasa: 175mm typ pasa: EP500/3R,3,2+1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produceny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Motogroup</w:t>
      </w:r>
      <w:proofErr w:type="spellEnd"/>
    </w:p>
    <w:p w14:paraId="67FAA566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Przekładnia pasowa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Benzlers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J22/A/-/15/-/-/045/2/BH/-/-/-/-/ przełożenie 15,22:1. Koło pasowe 2SPZ STC 106 (1610) i  2SPZ STC 140 (1610). Pas 2xSPZ długość opasania 1180mm</w:t>
      </w:r>
    </w:p>
    <w:p w14:paraId="15A821C2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200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szt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śrub pazurkowych (czerpakowych) wg DIN 15237 wykonanie kwasoodporne A4 rozmiar M10x40</w:t>
      </w:r>
    </w:p>
    <w:p w14:paraId="6E23D1EF" w14:textId="77777777" w:rsidR="00FB30FB" w:rsidRPr="00FB30FB" w:rsidRDefault="00FB30FB" w:rsidP="00FB30FB">
      <w:pPr>
        <w:rPr>
          <w:rFonts w:ascii="Times New Roman" w:hAnsi="Times New Roman" w:cs="Times New Roman"/>
          <w:sz w:val="24"/>
          <w:szCs w:val="24"/>
          <w:u w:val="single"/>
        </w:rPr>
      </w:pPr>
      <w:r w:rsidRPr="00FB30FB">
        <w:rPr>
          <w:rFonts w:ascii="Times New Roman" w:hAnsi="Times New Roman" w:cs="Times New Roman"/>
          <w:sz w:val="24"/>
          <w:szCs w:val="24"/>
          <w:u w:val="single"/>
        </w:rPr>
        <w:br w:type="page"/>
      </w:r>
    </w:p>
    <w:p w14:paraId="6F39C272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  <w:u w:val="single"/>
        </w:rPr>
      </w:pPr>
    </w:p>
    <w:p w14:paraId="15E57CBD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FB30FB">
        <w:rPr>
          <w:rFonts w:ascii="Times New Roman" w:hAnsi="Times New Roman" w:cs="Times New Roman"/>
          <w:sz w:val="24"/>
          <w:szCs w:val="24"/>
          <w:u w:val="single"/>
        </w:rPr>
        <w:t>Zdjęcie tabliczki przekładni:</w:t>
      </w:r>
    </w:p>
    <w:p w14:paraId="1FEF12BD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  <w:u w:val="single"/>
        </w:rPr>
      </w:pPr>
    </w:p>
    <w:p w14:paraId="31AE995A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noProof/>
          <w:lang w:eastAsia="pl-PL"/>
        </w:rPr>
        <w:drawing>
          <wp:anchor distT="0" distB="0" distL="114300" distR="114300" simplePos="0" relativeHeight="251759616" behindDoc="1" locked="0" layoutInCell="1" allowOverlap="1" wp14:anchorId="6F393F00" wp14:editId="0232E30E">
            <wp:simplePos x="0" y="0"/>
            <wp:positionH relativeFrom="column">
              <wp:posOffset>93980</wp:posOffset>
            </wp:positionH>
            <wp:positionV relativeFrom="paragraph">
              <wp:posOffset>3175</wp:posOffset>
            </wp:positionV>
            <wp:extent cx="6191250" cy="3009900"/>
            <wp:effectExtent l="0" t="0" r="0" b="0"/>
            <wp:wrapTight wrapText="bothSides">
              <wp:wrapPolygon edited="0">
                <wp:start x="0" y="0"/>
                <wp:lineTo x="0" y="21463"/>
                <wp:lineTo x="21534" y="21463"/>
                <wp:lineTo x="21534" y="0"/>
                <wp:lineTo x="0" y="0"/>
              </wp:wrapPolygon>
            </wp:wrapTight>
            <wp:docPr id="75849358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23DF07C" w14:textId="77777777" w:rsidR="00FB30FB" w:rsidRPr="00FB30FB" w:rsidRDefault="00FB30FB" w:rsidP="00FB30FB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6D3F6FE7" w14:textId="77777777" w:rsidR="00FB30FB" w:rsidRPr="00FB30FB" w:rsidRDefault="00FB30FB" w:rsidP="00FB30FB">
      <w:pPr>
        <w:numPr>
          <w:ilvl w:val="3"/>
          <w:numId w:val="2"/>
        </w:numPr>
        <w:ind w:left="993" w:right="424" w:hanging="851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-Wyposażenie dodatkowe przenośnika stanowią </w:t>
      </w:r>
      <w:bookmarkStart w:id="22" w:name="_Hlk191036631"/>
      <w:r w:rsidRPr="00FB30FB">
        <w:rPr>
          <w:rFonts w:ascii="Times New Roman" w:hAnsi="Times New Roman" w:cs="Times New Roman"/>
          <w:sz w:val="24"/>
          <w:szCs w:val="24"/>
        </w:rPr>
        <w:t xml:space="preserve">4 sztuki paneli eksplozyjnych VSE-XST </w:t>
      </w:r>
      <w:bookmarkEnd w:id="22"/>
      <w:r w:rsidRPr="00FB30FB">
        <w:rPr>
          <w:rFonts w:ascii="Times New Roman" w:hAnsi="Times New Roman" w:cs="Times New Roman"/>
          <w:sz w:val="24"/>
          <w:szCs w:val="24"/>
        </w:rPr>
        <w:t xml:space="preserve">produkcji BS&amp;B; rozmiar: 457x305mm; nadciśnienie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rozer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. (min-max)   0,037-0,063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bara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; podciśnienie max: 0,02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bara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; w temperaturze: 22 ºC. max. dopuszczalne ciśnienie robocze  0,02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bara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zalecane podciśnienie robocze: atmosferyczne materiał: 316/silikon przyłącze wlot: kołnierz zbiornika przyłącze wylot: kołnierz luźny </w:t>
      </w:r>
    </w:p>
    <w:p w14:paraId="35B4ED3A" w14:textId="77777777" w:rsidR="00FB30FB" w:rsidRPr="00FB30FB" w:rsidRDefault="00FB30FB" w:rsidP="00FB30FB">
      <w:pPr>
        <w:ind w:left="284" w:right="424" w:hanging="142"/>
        <w:contextualSpacing/>
        <w:rPr>
          <w:rFonts w:ascii="Times New Roman" w:hAnsi="Times New Roman" w:cs="Times New Roman"/>
          <w:sz w:val="24"/>
          <w:szCs w:val="24"/>
        </w:rPr>
      </w:pPr>
    </w:p>
    <w:p w14:paraId="78FD8ABB" w14:textId="1F0E4B80" w:rsidR="00FB30FB" w:rsidRPr="00FB30FB" w:rsidRDefault="00FB30FB" w:rsidP="00FB30FB">
      <w:pPr>
        <w:keepNext/>
        <w:keepLines/>
        <w:numPr>
          <w:ilvl w:val="1"/>
          <w:numId w:val="2"/>
        </w:numPr>
        <w:tabs>
          <w:tab w:val="left" w:pos="2835"/>
        </w:tabs>
        <w:spacing w:before="40" w:after="0"/>
        <w:ind w:hanging="714"/>
        <w:outlineLvl w:val="1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bookmarkStart w:id="23" w:name="_Toc191383819"/>
      <w:bookmarkStart w:id="24" w:name="_Toc228969893"/>
      <w:r w:rsidRPr="00FB30FB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Ramowy zakres prac w obszarze prac związanych z naprawą przenośnika kubełkowego 94.1-BE-01</w:t>
      </w:r>
      <w:r w:rsidR="002F1ECC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B</w:t>
      </w:r>
      <w:r w:rsidRPr="00FB30FB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 xml:space="preserve"> i 94.1-BE-02</w:t>
      </w:r>
      <w:bookmarkEnd w:id="23"/>
      <w:r w:rsidR="002F1ECC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B</w:t>
      </w:r>
      <w:bookmarkEnd w:id="24"/>
    </w:p>
    <w:p w14:paraId="31C01EC5" w14:textId="77777777" w:rsidR="00FB30FB" w:rsidRPr="00FB30FB" w:rsidRDefault="00FB30FB" w:rsidP="00FB30FB"/>
    <w:p w14:paraId="326948B4" w14:textId="507DF8C1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bookmarkStart w:id="25" w:name="_Hlk191407911"/>
      <w:r w:rsidRPr="00FB30FB">
        <w:rPr>
          <w:rFonts w:ascii="Times New Roman" w:hAnsi="Times New Roman" w:cs="Times New Roman"/>
          <w:sz w:val="24"/>
          <w:szCs w:val="24"/>
        </w:rPr>
        <w:t xml:space="preserve">Demontaż butli systemu tłumienia wybuchu i pożaru typu HRD wykonać przy użyciu specjalistycznej firmy GRUPA WOLFF ul. Spacerowa 5 32-083 Balice. Kontakt: </w:t>
      </w:r>
      <w:hyperlink r:id="rId49" w:history="1">
        <w:r w:rsidRPr="00FB30FB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https://www.grupa-wolff.eu/montaz-uruchomienie-serwis/</w:t>
        </w:r>
      </w:hyperlink>
      <w:r w:rsidRPr="00FB30FB">
        <w:rPr>
          <w:rFonts w:ascii="Times New Roman" w:hAnsi="Times New Roman" w:cs="Times New Roman"/>
          <w:sz w:val="24"/>
          <w:szCs w:val="24"/>
        </w:rPr>
        <w:t>. Na kubełkach 94.1-BE-01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FB30FB">
        <w:rPr>
          <w:rFonts w:ascii="Times New Roman" w:hAnsi="Times New Roman" w:cs="Times New Roman"/>
          <w:sz w:val="24"/>
          <w:szCs w:val="24"/>
        </w:rPr>
        <w:t xml:space="preserve"> i 94.1-BE-02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FB30FB">
        <w:rPr>
          <w:rFonts w:ascii="Times New Roman" w:hAnsi="Times New Roman" w:cs="Times New Roman"/>
          <w:sz w:val="24"/>
          <w:szCs w:val="24"/>
        </w:rPr>
        <w:t xml:space="preserve"> zainstalowano po 2 butle (łącznie sztuk 4) oraz czujnik pożaru i czujnik detekcji wybuchu. Proszę powołać się na numer projektu dla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Aquanet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S.A.: PTK20314. Dezaktywacja i aktywacja  systemu HRD dla linii podczas naprawy.</w:t>
      </w:r>
    </w:p>
    <w:bookmarkEnd w:id="25"/>
    <w:p w14:paraId="0C16F2C4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Demontaż izolacji przenośnika kubełkowego.</w:t>
      </w:r>
    </w:p>
    <w:p w14:paraId="676C06B8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Wymiana zużytej wełny izolacyjnej o ile zachodzi konieczność</w:t>
      </w:r>
    </w:p>
    <w:p w14:paraId="364A9F8E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Demontaż elementów stalowych w tym wzmocnień przenośnika i o ile zachodzi konieczność wymiana</w:t>
      </w:r>
    </w:p>
    <w:p w14:paraId="67D7D4D6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Demontaż elementów przenośników kubełkowych</w:t>
      </w:r>
    </w:p>
    <w:p w14:paraId="5E0D162B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Demontaż kubełków i łańcuchów przenośnika</w:t>
      </w:r>
    </w:p>
    <w:p w14:paraId="37185633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Demontaż kół łańcuchowych, </w:t>
      </w:r>
    </w:p>
    <w:p w14:paraId="3BAFAF8E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Demontaż węzła podawania azotu do przenośnika</w:t>
      </w:r>
    </w:p>
    <w:p w14:paraId="5DEEA9EF" w14:textId="77777777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Demontaż czujników przynależnych do instalacji:</w:t>
      </w:r>
    </w:p>
    <w:p w14:paraId="27FA1D60" w14:textId="48E83242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lastRenderedPageBreak/>
        <w:t>Przenośnik 94.1-BE-01</w:t>
      </w:r>
      <w:r w:rsidR="002F1ECC">
        <w:rPr>
          <w:rFonts w:ascii="Times New Roman" w:hAnsi="Times New Roman" w:cs="Times New Roman"/>
          <w:sz w:val="24"/>
          <w:szCs w:val="24"/>
        </w:rPr>
        <w:t>B</w:t>
      </w:r>
    </w:p>
    <w:p w14:paraId="4145C6C3" w14:textId="07C7E022" w:rsidR="00FB30FB" w:rsidRPr="00FB30FB" w:rsidRDefault="00FB30FB" w:rsidP="00FB30FB">
      <w:pPr>
        <w:numPr>
          <w:ilvl w:val="4"/>
          <w:numId w:val="2"/>
        </w:numPr>
        <w:ind w:left="1800" w:right="424" w:hanging="360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 czujniki temperatury  94.1-TT-01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FB30FB">
        <w:rPr>
          <w:rFonts w:ascii="Times New Roman" w:hAnsi="Times New Roman" w:cs="Times New Roman"/>
          <w:sz w:val="24"/>
          <w:szCs w:val="24"/>
        </w:rPr>
        <w:t>, 94.1-TT-02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FB30FB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CE70D58" w14:textId="17E22851" w:rsidR="00FB30FB" w:rsidRPr="00FB30FB" w:rsidRDefault="00FB30FB" w:rsidP="00FB30FB">
      <w:pPr>
        <w:numPr>
          <w:ilvl w:val="4"/>
          <w:numId w:val="2"/>
        </w:numPr>
        <w:ind w:left="1800" w:right="424" w:hanging="360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tlenomierz 94.1-AT-03</w:t>
      </w:r>
      <w:r w:rsidR="002F1ECC">
        <w:rPr>
          <w:rFonts w:ascii="Times New Roman" w:hAnsi="Times New Roman" w:cs="Times New Roman"/>
          <w:sz w:val="24"/>
          <w:szCs w:val="24"/>
        </w:rPr>
        <w:t>B</w:t>
      </w:r>
    </w:p>
    <w:p w14:paraId="36F7AF07" w14:textId="3C34CFF7" w:rsidR="00FB30FB" w:rsidRPr="00FB30FB" w:rsidRDefault="00FB30FB" w:rsidP="00FB30FB">
      <w:pPr>
        <w:numPr>
          <w:ilvl w:val="4"/>
          <w:numId w:val="2"/>
        </w:numPr>
        <w:ind w:left="1800" w:right="424" w:hanging="360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zespół pomiar tlenu i CO oraz pompka: 94.1-AT-05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FB30FB">
        <w:rPr>
          <w:rFonts w:ascii="Times New Roman" w:hAnsi="Times New Roman" w:cs="Times New Roman"/>
          <w:sz w:val="24"/>
          <w:szCs w:val="24"/>
        </w:rPr>
        <w:t>, 91.1-AS-05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FB30FB">
        <w:rPr>
          <w:rFonts w:ascii="Times New Roman" w:hAnsi="Times New Roman" w:cs="Times New Roman"/>
          <w:sz w:val="24"/>
          <w:szCs w:val="24"/>
        </w:rPr>
        <w:t>, 94.1-RT-05</w:t>
      </w:r>
      <w:r w:rsidR="002F1ECC">
        <w:rPr>
          <w:rFonts w:ascii="Times New Roman" w:hAnsi="Times New Roman" w:cs="Times New Roman"/>
          <w:sz w:val="24"/>
          <w:szCs w:val="24"/>
        </w:rPr>
        <w:t>B</w:t>
      </w:r>
    </w:p>
    <w:p w14:paraId="57027303" w14:textId="5E0CAD20" w:rsidR="00FB30FB" w:rsidRPr="00FB30FB" w:rsidRDefault="00FB30FB" w:rsidP="00FB30FB">
      <w:pPr>
        <w:numPr>
          <w:ilvl w:val="4"/>
          <w:numId w:val="2"/>
        </w:numPr>
        <w:ind w:left="1800" w:hanging="360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zespół pomiar tlenu i CO oraz pompka: 94.1-AT-06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FB30FB">
        <w:rPr>
          <w:rFonts w:ascii="Times New Roman" w:hAnsi="Times New Roman" w:cs="Times New Roman"/>
          <w:sz w:val="24"/>
          <w:szCs w:val="24"/>
        </w:rPr>
        <w:t>, 91.1-AS-06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FB30FB">
        <w:rPr>
          <w:rFonts w:ascii="Times New Roman" w:hAnsi="Times New Roman" w:cs="Times New Roman"/>
          <w:sz w:val="24"/>
          <w:szCs w:val="24"/>
        </w:rPr>
        <w:t>, 94.1-RT-06</w:t>
      </w:r>
      <w:r w:rsidR="002F1ECC">
        <w:rPr>
          <w:rFonts w:ascii="Times New Roman" w:hAnsi="Times New Roman" w:cs="Times New Roman"/>
          <w:sz w:val="24"/>
          <w:szCs w:val="24"/>
        </w:rPr>
        <w:t>B</w:t>
      </w:r>
    </w:p>
    <w:p w14:paraId="14032145" w14:textId="11D79B9B" w:rsidR="00FB30FB" w:rsidRPr="00FB30FB" w:rsidRDefault="00FB30FB" w:rsidP="00FB30FB">
      <w:pPr>
        <w:numPr>
          <w:ilvl w:val="3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Przenośnik 94.1-BE-02</w:t>
      </w:r>
      <w:r w:rsidR="002F1ECC">
        <w:rPr>
          <w:rFonts w:ascii="Times New Roman" w:hAnsi="Times New Roman" w:cs="Times New Roman"/>
          <w:sz w:val="24"/>
          <w:szCs w:val="24"/>
        </w:rPr>
        <w:t>B</w:t>
      </w:r>
    </w:p>
    <w:p w14:paraId="57200C1D" w14:textId="04121546" w:rsidR="00FB30FB" w:rsidRPr="00FB30FB" w:rsidRDefault="00FB30FB" w:rsidP="00FB30FB">
      <w:pPr>
        <w:numPr>
          <w:ilvl w:val="4"/>
          <w:numId w:val="2"/>
        </w:numPr>
        <w:ind w:left="1800" w:right="424" w:hanging="360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 czujniki temperatury  94.1-TT-04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FB30FB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037D8948" w14:textId="6573BE10" w:rsidR="00FB30FB" w:rsidRPr="00FB30FB" w:rsidRDefault="00FB30FB" w:rsidP="00FB30FB">
      <w:pPr>
        <w:numPr>
          <w:ilvl w:val="4"/>
          <w:numId w:val="2"/>
        </w:numPr>
        <w:ind w:left="1800" w:right="424" w:hanging="360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tlenomierz 94.1-AT-04</w:t>
      </w:r>
      <w:r w:rsidR="002F1ECC">
        <w:rPr>
          <w:rFonts w:ascii="Times New Roman" w:hAnsi="Times New Roman" w:cs="Times New Roman"/>
          <w:sz w:val="24"/>
          <w:szCs w:val="24"/>
        </w:rPr>
        <w:t>B</w:t>
      </w:r>
    </w:p>
    <w:p w14:paraId="02085358" w14:textId="1656BFC3" w:rsidR="00FB30FB" w:rsidRPr="00FB30FB" w:rsidRDefault="00FB30FB" w:rsidP="00FB30FB">
      <w:pPr>
        <w:numPr>
          <w:ilvl w:val="4"/>
          <w:numId w:val="2"/>
        </w:numPr>
        <w:ind w:left="1800" w:right="424" w:hanging="360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zespół pomiar tlenu i CO oraz pompka: 94.1-AT-07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FB30FB">
        <w:rPr>
          <w:rFonts w:ascii="Times New Roman" w:hAnsi="Times New Roman" w:cs="Times New Roman"/>
          <w:sz w:val="24"/>
          <w:szCs w:val="24"/>
        </w:rPr>
        <w:t>, 91.1-AS-07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FB30FB">
        <w:rPr>
          <w:rFonts w:ascii="Times New Roman" w:hAnsi="Times New Roman" w:cs="Times New Roman"/>
          <w:sz w:val="24"/>
          <w:szCs w:val="24"/>
        </w:rPr>
        <w:t>, 94.1-RT-07</w:t>
      </w:r>
      <w:r w:rsidR="002F1ECC">
        <w:rPr>
          <w:rFonts w:ascii="Times New Roman" w:hAnsi="Times New Roman" w:cs="Times New Roman"/>
          <w:sz w:val="24"/>
          <w:szCs w:val="24"/>
        </w:rPr>
        <w:t>B</w:t>
      </w:r>
    </w:p>
    <w:p w14:paraId="147215B0" w14:textId="0DDEA2DB" w:rsidR="00FB30FB" w:rsidRPr="00FB30FB" w:rsidRDefault="00FB30FB" w:rsidP="00FB30FB">
      <w:pPr>
        <w:numPr>
          <w:ilvl w:val="4"/>
          <w:numId w:val="2"/>
        </w:numPr>
        <w:ind w:left="1800" w:hanging="360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zespół pomiar tlenu i CO oraz pompka: 94.1-AT-08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FB30FB">
        <w:rPr>
          <w:rFonts w:ascii="Times New Roman" w:hAnsi="Times New Roman" w:cs="Times New Roman"/>
          <w:sz w:val="24"/>
          <w:szCs w:val="24"/>
        </w:rPr>
        <w:t>, 91.1-AS-08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FB30FB">
        <w:rPr>
          <w:rFonts w:ascii="Times New Roman" w:hAnsi="Times New Roman" w:cs="Times New Roman"/>
          <w:sz w:val="24"/>
          <w:szCs w:val="24"/>
        </w:rPr>
        <w:t>, 94.1-RT-08</w:t>
      </w:r>
      <w:r w:rsidR="002F1ECC">
        <w:rPr>
          <w:rFonts w:ascii="Times New Roman" w:hAnsi="Times New Roman" w:cs="Times New Roman"/>
          <w:sz w:val="24"/>
          <w:szCs w:val="24"/>
        </w:rPr>
        <w:t>B</w:t>
      </w:r>
    </w:p>
    <w:p w14:paraId="77B6B5B0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Naprawy</w:t>
      </w:r>
    </w:p>
    <w:p w14:paraId="37650CFC" w14:textId="77777777" w:rsidR="00FB30FB" w:rsidRPr="00FB30FB" w:rsidRDefault="00FB30FB" w:rsidP="00FB30FB">
      <w:pPr>
        <w:numPr>
          <w:ilvl w:val="3"/>
          <w:numId w:val="2"/>
        </w:numPr>
        <w:ind w:left="113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Wymiana lub naprawa uszkodzonych kubełków. Kubełki wzmacniane z trzech stron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hardoxem</w:t>
      </w:r>
      <w:proofErr w:type="spellEnd"/>
    </w:p>
    <w:p w14:paraId="3AAFF6B0" w14:textId="77777777" w:rsidR="00FB30FB" w:rsidRPr="00FB30FB" w:rsidRDefault="00FB30FB" w:rsidP="00FB30FB">
      <w:pPr>
        <w:numPr>
          <w:ilvl w:val="3"/>
          <w:numId w:val="2"/>
        </w:numPr>
        <w:ind w:left="1134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Wymiana łańcucha i związanych z nim elementów złącznych. Części, wykonanie materiałowe, dodatkowe obróbki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cieplno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chemiczne, ilość wg punków 2 i 3 SWZ</w:t>
      </w:r>
    </w:p>
    <w:p w14:paraId="0B97A14C" w14:textId="77777777" w:rsidR="00FB30FB" w:rsidRPr="00FB30FB" w:rsidRDefault="00FB30FB" w:rsidP="00FB30FB">
      <w:pPr>
        <w:numPr>
          <w:ilvl w:val="3"/>
          <w:numId w:val="2"/>
        </w:numPr>
        <w:ind w:left="1134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Sprawdzenie i czyszczenie przyłącza wtrysku azotu</w:t>
      </w:r>
    </w:p>
    <w:p w14:paraId="53138E8A" w14:textId="77777777" w:rsidR="00FB30FB" w:rsidRPr="00FB30FB" w:rsidRDefault="00FB30FB" w:rsidP="00FB30FB">
      <w:pPr>
        <w:numPr>
          <w:ilvl w:val="3"/>
          <w:numId w:val="2"/>
        </w:numPr>
        <w:ind w:left="1134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Sprawdzenie przekładni pasowych. Wymiana łożysk, uszczelnień, pasów, sprawdzenie silnika ( pomiary)</w:t>
      </w:r>
    </w:p>
    <w:p w14:paraId="30502B3C" w14:textId="77777777" w:rsidR="00FB30FB" w:rsidRPr="00FB30FB" w:rsidRDefault="00FB30FB" w:rsidP="00FB30FB">
      <w:pPr>
        <w:numPr>
          <w:ilvl w:val="3"/>
          <w:numId w:val="2"/>
        </w:numPr>
        <w:ind w:left="1134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Wykonanie połączeń wyrównawczych na wszystkich elementach przenośnika ze względu na określenie przez producenta strefy ATEX  21 w wewnątrz przenośnika. W strefie zewnętrznej przenośnika nie zidentyfikowano stref zagrożenia wybuchem ATEX</w:t>
      </w:r>
    </w:p>
    <w:p w14:paraId="0E97743E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Montaż przenośnika kubełkowego</w:t>
      </w:r>
    </w:p>
    <w:p w14:paraId="63532106" w14:textId="77777777" w:rsidR="00FB30FB" w:rsidRPr="00FB30FB" w:rsidRDefault="00FB30FB" w:rsidP="00FB30FB">
      <w:pPr>
        <w:numPr>
          <w:ilvl w:val="3"/>
          <w:numId w:val="2"/>
        </w:numPr>
        <w:ind w:left="1276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Montaż przenośników kubełkowych wraz z napędem, kołami przekładni łańcuchowej, łańcuchami i kubełkami</w:t>
      </w:r>
    </w:p>
    <w:p w14:paraId="0726CD5B" w14:textId="77777777" w:rsidR="00FB30FB" w:rsidRPr="00FB30FB" w:rsidRDefault="00FB30FB" w:rsidP="00FB30FB">
      <w:pPr>
        <w:numPr>
          <w:ilvl w:val="3"/>
          <w:numId w:val="2"/>
        </w:numPr>
        <w:ind w:left="1276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Montaż czujników w miejscach wykonanych przyłączy: temperatury  wyszczególnienie wg punktów 5.3.4.1 i 5.3.4.2 SWZ</w:t>
      </w:r>
    </w:p>
    <w:p w14:paraId="76A0DE4B" w14:textId="77777777" w:rsidR="00FB30FB" w:rsidRPr="00FB30FB" w:rsidRDefault="00FB30FB" w:rsidP="00FB30FB">
      <w:pPr>
        <w:numPr>
          <w:ilvl w:val="3"/>
          <w:numId w:val="2"/>
        </w:numPr>
        <w:ind w:left="1276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Podłączenie systemu podawania azotu</w:t>
      </w:r>
    </w:p>
    <w:p w14:paraId="147CD2F8" w14:textId="77777777" w:rsidR="00FB30FB" w:rsidRPr="00FB30FB" w:rsidRDefault="00FB30FB" w:rsidP="00FB30FB">
      <w:pPr>
        <w:numPr>
          <w:ilvl w:val="3"/>
          <w:numId w:val="2"/>
        </w:numPr>
        <w:ind w:left="1276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Montaż systemu napinacza łańcuchów </w:t>
      </w:r>
    </w:p>
    <w:p w14:paraId="13B620FB" w14:textId="77777777" w:rsidR="00FB30FB" w:rsidRPr="00FB30FB" w:rsidRDefault="00FB30FB" w:rsidP="00FB30FB">
      <w:pPr>
        <w:numPr>
          <w:ilvl w:val="3"/>
          <w:numId w:val="2"/>
        </w:numPr>
        <w:ind w:left="1276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Montaż butli systemu tłumienia wybuchu i pożaru typu HRD wykonać przy użyciu specjalistycznej firmy GRUPA WOLFF</w:t>
      </w:r>
    </w:p>
    <w:p w14:paraId="4D1BE917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Próby ruchowe i badania</w:t>
      </w:r>
    </w:p>
    <w:p w14:paraId="42CA0221" w14:textId="77777777" w:rsidR="00FB30FB" w:rsidRPr="00FB30FB" w:rsidRDefault="00FB30FB" w:rsidP="00FB30FB">
      <w:pPr>
        <w:numPr>
          <w:ilvl w:val="3"/>
          <w:numId w:val="2"/>
        </w:numPr>
        <w:ind w:left="1276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Wykonać pomiary połączeń wyrównawczych</w:t>
      </w:r>
    </w:p>
    <w:p w14:paraId="5AC07F9B" w14:textId="77777777" w:rsidR="00FB30FB" w:rsidRPr="00FB30FB" w:rsidRDefault="00FB30FB" w:rsidP="00FB30FB">
      <w:pPr>
        <w:numPr>
          <w:ilvl w:val="3"/>
          <w:numId w:val="2"/>
        </w:numPr>
        <w:ind w:left="1276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Wykonać pomiary elektryczne napędu</w:t>
      </w:r>
    </w:p>
    <w:p w14:paraId="25EC526C" w14:textId="77777777" w:rsidR="00FB30FB" w:rsidRPr="00FB30FB" w:rsidRDefault="00FB30FB" w:rsidP="00FB30FB">
      <w:pPr>
        <w:numPr>
          <w:ilvl w:val="3"/>
          <w:numId w:val="2"/>
        </w:numPr>
        <w:ind w:left="1276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Wykonać testy ruchowe przenośnika kubełkowego</w:t>
      </w:r>
    </w:p>
    <w:p w14:paraId="7622CF66" w14:textId="77777777" w:rsidR="00FB30FB" w:rsidRDefault="00FB30FB" w:rsidP="00FB30FB">
      <w:pPr>
        <w:numPr>
          <w:ilvl w:val="3"/>
          <w:numId w:val="2"/>
        </w:numPr>
        <w:ind w:left="1276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Sprawdzić działanie mechanizmu napinacza łańcucha. Wprowadzić napięcie wstępne na przeciwciężarze i sprawdzić czy układ powraca do równowagi.</w:t>
      </w:r>
    </w:p>
    <w:p w14:paraId="45F9329E" w14:textId="77777777" w:rsidR="00FB30FB" w:rsidRPr="00FB30FB" w:rsidRDefault="00FB30FB" w:rsidP="00FB30FB">
      <w:pPr>
        <w:ind w:right="424"/>
        <w:contextualSpacing/>
        <w:rPr>
          <w:rFonts w:ascii="Times New Roman" w:hAnsi="Times New Roman" w:cs="Times New Roman"/>
          <w:sz w:val="24"/>
          <w:szCs w:val="24"/>
        </w:rPr>
      </w:pPr>
    </w:p>
    <w:p w14:paraId="307B77EA" w14:textId="09F5BDE6" w:rsidR="00FB30FB" w:rsidRPr="00FB30FB" w:rsidRDefault="00FB30FB" w:rsidP="008973F5">
      <w:pPr>
        <w:keepNext/>
        <w:keepLines/>
        <w:numPr>
          <w:ilvl w:val="1"/>
          <w:numId w:val="2"/>
        </w:numPr>
        <w:tabs>
          <w:tab w:val="left" w:pos="426"/>
        </w:tabs>
        <w:spacing w:before="40" w:after="0"/>
        <w:ind w:left="426"/>
        <w:outlineLvl w:val="1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bookmarkStart w:id="26" w:name="_Toc191383820"/>
      <w:bookmarkStart w:id="27" w:name="_Toc228969894"/>
      <w:r w:rsidRPr="00FB30FB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Ramowy zakres prac w obszarze prac związanych z naprawą przenośnika kubełkowego 94.4-BE-01</w:t>
      </w:r>
      <w:bookmarkEnd w:id="26"/>
      <w:r w:rsidR="002F1ECC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B</w:t>
      </w:r>
      <w:bookmarkEnd w:id="27"/>
      <w:r w:rsidRPr="00FB30FB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 xml:space="preserve"> </w:t>
      </w:r>
    </w:p>
    <w:p w14:paraId="0BB4093A" w14:textId="77777777" w:rsidR="00FB30FB" w:rsidRPr="00FB30FB" w:rsidRDefault="00FB30FB" w:rsidP="00FB30FB"/>
    <w:p w14:paraId="14D2B8E9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Demontaż elementów przenośników kubełkowych</w:t>
      </w:r>
    </w:p>
    <w:p w14:paraId="730C7704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lastRenderedPageBreak/>
        <w:t>Demontaż kubełków i pasa transmisyjnego</w:t>
      </w:r>
    </w:p>
    <w:p w14:paraId="403ED362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Demontaż kół pasowych </w:t>
      </w:r>
    </w:p>
    <w:p w14:paraId="4540250D" w14:textId="77777777" w:rsidR="00FB30FB" w:rsidRPr="00FB30FB" w:rsidRDefault="00FB30FB" w:rsidP="00FB30FB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Demontaż napędu</w:t>
      </w:r>
    </w:p>
    <w:p w14:paraId="48DA4461" w14:textId="77777777" w:rsidR="00FB30FB" w:rsidRPr="00FB30FB" w:rsidRDefault="00FB30FB" w:rsidP="001839F1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Naprawy</w:t>
      </w:r>
    </w:p>
    <w:p w14:paraId="787E2336" w14:textId="77777777" w:rsidR="00FB30FB" w:rsidRPr="00FB30FB" w:rsidRDefault="00FB30FB" w:rsidP="001839F1">
      <w:pPr>
        <w:numPr>
          <w:ilvl w:val="3"/>
          <w:numId w:val="2"/>
        </w:numPr>
        <w:ind w:left="113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Wymiana lub naprawa uszkodzonych kubełków. Kubełki wzmacniane z trzech stron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hardoxem</w:t>
      </w:r>
      <w:proofErr w:type="spellEnd"/>
    </w:p>
    <w:p w14:paraId="1A19D6FD" w14:textId="77777777" w:rsidR="00FB30FB" w:rsidRPr="00FB30FB" w:rsidRDefault="00FB30FB" w:rsidP="001839F1">
      <w:pPr>
        <w:numPr>
          <w:ilvl w:val="3"/>
          <w:numId w:val="2"/>
        </w:numPr>
        <w:ind w:left="1134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Wymiana pasa transmisyjnego i związanych z nim elementów złącznych. Części, wykonanie materiałowe, dodatkowe obróbki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cieplno</w:t>
      </w:r>
      <w:proofErr w:type="spellEnd"/>
      <w:r w:rsidRPr="00FB30FB">
        <w:rPr>
          <w:rFonts w:ascii="Times New Roman" w:hAnsi="Times New Roman" w:cs="Times New Roman"/>
          <w:sz w:val="24"/>
          <w:szCs w:val="24"/>
        </w:rPr>
        <w:t xml:space="preserve"> chemiczne, ilość wg punktu 4 SWZ</w:t>
      </w:r>
    </w:p>
    <w:p w14:paraId="6C5971DD" w14:textId="77777777" w:rsidR="00FB30FB" w:rsidRPr="00FB30FB" w:rsidRDefault="00FB30FB" w:rsidP="001839F1">
      <w:pPr>
        <w:numPr>
          <w:ilvl w:val="3"/>
          <w:numId w:val="2"/>
        </w:numPr>
        <w:ind w:left="1134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Sprawdzenie przekładni pasowych. Wymiana łożysk, uszczelnień, pasów, sprawdzenie silnika ( pomiary)</w:t>
      </w:r>
    </w:p>
    <w:p w14:paraId="3E720FD7" w14:textId="77777777" w:rsidR="00FB30FB" w:rsidRPr="00FB30FB" w:rsidRDefault="00FB30FB" w:rsidP="001839F1">
      <w:pPr>
        <w:numPr>
          <w:ilvl w:val="3"/>
          <w:numId w:val="2"/>
        </w:numPr>
        <w:ind w:left="1134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Wykonanie połączeń wyrównawczych na wszystkich elementach przenośnika ze względu na określenie przez producenta strefy ATEX  21 w wewnątrz przenośnika. W strefie zewnętrznej przenośnika nie zidentyfikowano stref zagrożenia wybuchem ATEX</w:t>
      </w:r>
    </w:p>
    <w:p w14:paraId="38D67BF4" w14:textId="77777777" w:rsidR="00FB30FB" w:rsidRPr="00FB30FB" w:rsidRDefault="00FB30FB" w:rsidP="001839F1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Montaż przenośnika kubełkowego</w:t>
      </w:r>
    </w:p>
    <w:p w14:paraId="175E191C" w14:textId="77777777" w:rsidR="00FB30FB" w:rsidRPr="00FB30FB" w:rsidRDefault="00FB30FB" w:rsidP="001839F1">
      <w:pPr>
        <w:numPr>
          <w:ilvl w:val="3"/>
          <w:numId w:val="2"/>
        </w:numPr>
        <w:ind w:left="1276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Montaż przenośników kubełkowych wraz z napędem, kołami przekładni pasowej, pasem transmisyjnym kubełków</w:t>
      </w:r>
    </w:p>
    <w:p w14:paraId="0FF5F601" w14:textId="14437621" w:rsidR="00FB30FB" w:rsidRPr="00FB30FB" w:rsidRDefault="00FB30FB" w:rsidP="001839F1">
      <w:pPr>
        <w:numPr>
          <w:ilvl w:val="3"/>
          <w:numId w:val="2"/>
        </w:numPr>
        <w:ind w:left="1276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Montaż  nowych 4 sztuki paneli eksplozyjnych VSE-XST specyfikacja wg punktu </w:t>
      </w:r>
      <w:r w:rsidR="008973F5">
        <w:rPr>
          <w:rFonts w:ascii="Times New Roman" w:hAnsi="Times New Roman" w:cs="Times New Roman"/>
          <w:sz w:val="24"/>
          <w:szCs w:val="24"/>
        </w:rPr>
        <w:t>2.</w:t>
      </w:r>
      <w:r w:rsidRPr="00FB30FB">
        <w:rPr>
          <w:rFonts w:ascii="Times New Roman" w:hAnsi="Times New Roman" w:cs="Times New Roman"/>
          <w:sz w:val="24"/>
          <w:szCs w:val="24"/>
        </w:rPr>
        <w:t>4.2.7</w:t>
      </w:r>
    </w:p>
    <w:p w14:paraId="69EB4BFE" w14:textId="77777777" w:rsidR="00FB30FB" w:rsidRPr="00FB30FB" w:rsidRDefault="00FB30FB" w:rsidP="001839F1">
      <w:pPr>
        <w:numPr>
          <w:ilvl w:val="2"/>
          <w:numId w:val="2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Próby ruchowe i badania</w:t>
      </w:r>
    </w:p>
    <w:p w14:paraId="02CF41FE" w14:textId="77777777" w:rsidR="00FB30FB" w:rsidRPr="00FB30FB" w:rsidRDefault="00FB30FB" w:rsidP="001839F1">
      <w:pPr>
        <w:numPr>
          <w:ilvl w:val="3"/>
          <w:numId w:val="2"/>
        </w:numPr>
        <w:ind w:left="1276" w:right="424" w:hanging="480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Wykonać pomiary połączeń wyrównawczych</w:t>
      </w:r>
    </w:p>
    <w:p w14:paraId="64236445" w14:textId="77777777" w:rsidR="00FB30FB" w:rsidRPr="00FB30FB" w:rsidRDefault="00FB30FB" w:rsidP="001839F1">
      <w:pPr>
        <w:numPr>
          <w:ilvl w:val="3"/>
          <w:numId w:val="2"/>
        </w:numPr>
        <w:ind w:left="1276" w:right="424" w:hanging="480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Wykonać pomiary elektryczne napędu</w:t>
      </w:r>
    </w:p>
    <w:p w14:paraId="3CCA9159" w14:textId="77777777" w:rsidR="00FB30FB" w:rsidRPr="00FB30FB" w:rsidRDefault="00FB30FB" w:rsidP="001839F1">
      <w:pPr>
        <w:numPr>
          <w:ilvl w:val="3"/>
          <w:numId w:val="2"/>
        </w:numPr>
        <w:ind w:left="1276" w:right="424" w:hanging="480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>Wykonać testy ruchowe przenośnika kubełkowego</w:t>
      </w:r>
    </w:p>
    <w:p w14:paraId="4236CB7D" w14:textId="77777777" w:rsidR="00FB30FB" w:rsidRDefault="00FB30FB" w:rsidP="001839F1">
      <w:pPr>
        <w:numPr>
          <w:ilvl w:val="3"/>
          <w:numId w:val="2"/>
        </w:numPr>
        <w:ind w:left="1276" w:right="424" w:hanging="480"/>
        <w:contextualSpacing/>
        <w:rPr>
          <w:rFonts w:ascii="Times New Roman" w:hAnsi="Times New Roman" w:cs="Times New Roman"/>
          <w:sz w:val="24"/>
          <w:szCs w:val="24"/>
        </w:rPr>
      </w:pPr>
      <w:r w:rsidRPr="00FB30FB">
        <w:rPr>
          <w:rFonts w:ascii="Times New Roman" w:hAnsi="Times New Roman" w:cs="Times New Roman"/>
          <w:sz w:val="24"/>
          <w:szCs w:val="24"/>
        </w:rPr>
        <w:t xml:space="preserve">Sprawdzić napięcie pasa transmisyjnego kubełków. Wyregulować w przypadku </w:t>
      </w:r>
      <w:proofErr w:type="spellStart"/>
      <w:r w:rsidRPr="00FB30FB">
        <w:rPr>
          <w:rFonts w:ascii="Times New Roman" w:hAnsi="Times New Roman" w:cs="Times New Roman"/>
          <w:sz w:val="24"/>
          <w:szCs w:val="24"/>
        </w:rPr>
        <w:t>zabaczania</w:t>
      </w:r>
      <w:proofErr w:type="spellEnd"/>
    </w:p>
    <w:p w14:paraId="40DEC289" w14:textId="77777777" w:rsidR="008973F5" w:rsidRPr="00FB30FB" w:rsidRDefault="008973F5" w:rsidP="008973F5">
      <w:pPr>
        <w:ind w:right="424"/>
        <w:contextualSpacing/>
        <w:rPr>
          <w:rFonts w:ascii="Times New Roman" w:hAnsi="Times New Roman" w:cs="Times New Roman"/>
          <w:sz w:val="24"/>
          <w:szCs w:val="24"/>
        </w:rPr>
      </w:pPr>
    </w:p>
    <w:p w14:paraId="5A49E657" w14:textId="651CDE13" w:rsidR="00F74489" w:rsidRDefault="009B0735" w:rsidP="00D7114F">
      <w:pPr>
        <w:pStyle w:val="Nagwek2"/>
        <w:numPr>
          <w:ilvl w:val="0"/>
          <w:numId w:val="2"/>
        </w:numPr>
        <w:tabs>
          <w:tab w:val="left" w:pos="2835"/>
        </w:tabs>
        <w:rPr>
          <w:rStyle w:val="Nagwek1Znak"/>
        </w:rPr>
      </w:pPr>
      <w:bookmarkStart w:id="28" w:name="_Toc228969895"/>
      <w:r>
        <w:rPr>
          <w:rStyle w:val="Nagwek1Znak"/>
        </w:rPr>
        <w:t xml:space="preserve">Warunki </w:t>
      </w:r>
      <w:r w:rsidR="00B658B8">
        <w:rPr>
          <w:rStyle w:val="Nagwek1Znak"/>
        </w:rPr>
        <w:t xml:space="preserve">ogólne wykonania prac </w:t>
      </w:r>
      <w:r w:rsidR="006B65C3" w:rsidRPr="006B65C3">
        <w:rPr>
          <w:rStyle w:val="Nagwek1Znak"/>
        </w:rPr>
        <w:t>przez firmy zewnętrzne</w:t>
      </w:r>
      <w:bookmarkEnd w:id="28"/>
    </w:p>
    <w:p w14:paraId="6016806E" w14:textId="77777777" w:rsidR="00F1051F" w:rsidRPr="00F1051F" w:rsidRDefault="00F1051F" w:rsidP="00F1051F"/>
    <w:p w14:paraId="5A49DA38" w14:textId="5F4BAE05" w:rsidR="00C56000" w:rsidRDefault="009B0735" w:rsidP="00D7114F">
      <w:pPr>
        <w:pStyle w:val="Akapitzlist"/>
        <w:numPr>
          <w:ilvl w:val="1"/>
          <w:numId w:val="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9B0735">
        <w:rPr>
          <w:rFonts w:ascii="Times New Roman" w:hAnsi="Times New Roman" w:cs="Times New Roman"/>
          <w:sz w:val="24"/>
          <w:szCs w:val="24"/>
        </w:rPr>
        <w:t>Wykon</w:t>
      </w:r>
      <w:r w:rsidR="00461AEA">
        <w:rPr>
          <w:rFonts w:ascii="Times New Roman" w:hAnsi="Times New Roman" w:cs="Times New Roman"/>
          <w:sz w:val="24"/>
          <w:szCs w:val="24"/>
        </w:rPr>
        <w:t xml:space="preserve">awca serwisu zapewnia prawidłowy </w:t>
      </w:r>
      <w:r w:rsidR="006B65C3">
        <w:rPr>
          <w:rFonts w:ascii="Times New Roman" w:hAnsi="Times New Roman" w:cs="Times New Roman"/>
          <w:sz w:val="24"/>
          <w:szCs w:val="24"/>
        </w:rPr>
        <w:t>przebieg naprawy</w:t>
      </w:r>
      <w:r w:rsidR="006B65C3" w:rsidRPr="006B65C3">
        <w:rPr>
          <w:rFonts w:ascii="Times New Roman" w:hAnsi="Times New Roman" w:cs="Times New Roman"/>
          <w:sz w:val="24"/>
          <w:szCs w:val="24"/>
        </w:rPr>
        <w:t xml:space="preserve"> </w:t>
      </w:r>
      <w:r w:rsidR="001E2E27">
        <w:rPr>
          <w:rFonts w:ascii="Times New Roman" w:hAnsi="Times New Roman" w:cs="Times New Roman"/>
          <w:sz w:val="24"/>
          <w:szCs w:val="24"/>
        </w:rPr>
        <w:t>przenośnik</w:t>
      </w:r>
      <w:r w:rsidR="007A734A">
        <w:rPr>
          <w:rFonts w:ascii="Times New Roman" w:hAnsi="Times New Roman" w:cs="Times New Roman"/>
          <w:sz w:val="24"/>
          <w:szCs w:val="24"/>
        </w:rPr>
        <w:t xml:space="preserve">ów ślimakowych: </w:t>
      </w:r>
      <w:r w:rsidR="001E2E27">
        <w:rPr>
          <w:rFonts w:ascii="Times New Roman" w:hAnsi="Times New Roman" w:cs="Times New Roman"/>
          <w:sz w:val="24"/>
          <w:szCs w:val="24"/>
        </w:rPr>
        <w:t xml:space="preserve"> </w:t>
      </w:r>
      <w:r w:rsidR="00DE12F9" w:rsidRPr="00DE12F9">
        <w:rPr>
          <w:rFonts w:ascii="Times New Roman" w:hAnsi="Times New Roman" w:cs="Times New Roman"/>
          <w:sz w:val="24"/>
          <w:szCs w:val="24"/>
        </w:rPr>
        <w:t>94.1-SC-01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DE12F9" w:rsidRPr="00DE12F9">
        <w:rPr>
          <w:rFonts w:ascii="Times New Roman" w:hAnsi="Times New Roman" w:cs="Times New Roman"/>
          <w:sz w:val="24"/>
          <w:szCs w:val="24"/>
        </w:rPr>
        <w:t>, 94.1-SC-02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DE12F9" w:rsidRPr="00DE12F9">
        <w:rPr>
          <w:rFonts w:ascii="Times New Roman" w:hAnsi="Times New Roman" w:cs="Times New Roman"/>
          <w:sz w:val="24"/>
          <w:szCs w:val="24"/>
        </w:rPr>
        <w:t>, 94.1-SC-03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DE12F9" w:rsidRPr="00DE12F9">
        <w:rPr>
          <w:rFonts w:ascii="Times New Roman" w:hAnsi="Times New Roman" w:cs="Times New Roman"/>
          <w:sz w:val="24"/>
          <w:szCs w:val="24"/>
        </w:rPr>
        <w:t>, 94.1-SC-04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DE12F9" w:rsidRPr="00DE12F9">
        <w:rPr>
          <w:rFonts w:ascii="Times New Roman" w:hAnsi="Times New Roman" w:cs="Times New Roman"/>
          <w:sz w:val="24"/>
          <w:szCs w:val="24"/>
        </w:rPr>
        <w:t>, 94.1-SC-05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DE12F9" w:rsidRPr="00DE12F9">
        <w:rPr>
          <w:rFonts w:ascii="Times New Roman" w:hAnsi="Times New Roman" w:cs="Times New Roman"/>
          <w:sz w:val="24"/>
          <w:szCs w:val="24"/>
        </w:rPr>
        <w:t>,  94.1-SC-06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DE12F9" w:rsidRPr="00DE12F9">
        <w:rPr>
          <w:rFonts w:ascii="Times New Roman" w:hAnsi="Times New Roman" w:cs="Times New Roman"/>
          <w:sz w:val="24"/>
          <w:szCs w:val="24"/>
        </w:rPr>
        <w:t>, 94.1-SC-07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DE12F9" w:rsidRPr="00DE12F9">
        <w:rPr>
          <w:rFonts w:ascii="Times New Roman" w:hAnsi="Times New Roman" w:cs="Times New Roman"/>
          <w:sz w:val="24"/>
          <w:szCs w:val="24"/>
        </w:rPr>
        <w:t>. 94.1-SC-08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DE12F9" w:rsidRPr="00DE12F9">
        <w:rPr>
          <w:rFonts w:ascii="Times New Roman" w:hAnsi="Times New Roman" w:cs="Times New Roman"/>
          <w:sz w:val="24"/>
          <w:szCs w:val="24"/>
        </w:rPr>
        <w:t>, 94.4-SC-01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1839F1">
        <w:rPr>
          <w:rFonts w:ascii="Times New Roman" w:hAnsi="Times New Roman" w:cs="Times New Roman"/>
          <w:sz w:val="24"/>
          <w:szCs w:val="24"/>
        </w:rPr>
        <w:t xml:space="preserve"> i </w:t>
      </w:r>
      <w:r w:rsidR="001839F1" w:rsidRPr="001839F1">
        <w:rPr>
          <w:rFonts w:ascii="Times New Roman" w:hAnsi="Times New Roman" w:cs="Times New Roman"/>
          <w:sz w:val="24"/>
          <w:szCs w:val="24"/>
        </w:rPr>
        <w:t>przenośników kubełkowych:  94.1-BE-01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1839F1" w:rsidRPr="001839F1">
        <w:rPr>
          <w:rFonts w:ascii="Times New Roman" w:hAnsi="Times New Roman" w:cs="Times New Roman"/>
          <w:sz w:val="24"/>
          <w:szCs w:val="24"/>
        </w:rPr>
        <w:t>, 94.1-BE-02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1839F1" w:rsidRPr="001839F1">
        <w:rPr>
          <w:rFonts w:ascii="Times New Roman" w:hAnsi="Times New Roman" w:cs="Times New Roman"/>
          <w:sz w:val="24"/>
          <w:szCs w:val="24"/>
        </w:rPr>
        <w:t>, 94.4-BE-031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DE12F9" w:rsidRPr="00DE12F9">
        <w:rPr>
          <w:rFonts w:ascii="Times New Roman" w:hAnsi="Times New Roman" w:cs="Times New Roman"/>
          <w:sz w:val="24"/>
          <w:szCs w:val="24"/>
        </w:rPr>
        <w:t xml:space="preserve"> </w:t>
      </w:r>
      <w:r w:rsidR="00F1051F" w:rsidRPr="00F1051F">
        <w:rPr>
          <w:rFonts w:ascii="Times New Roman" w:hAnsi="Times New Roman" w:cs="Times New Roman"/>
          <w:sz w:val="24"/>
          <w:szCs w:val="24"/>
        </w:rPr>
        <w:t>na obiekcie nr 94 Stacji Termicznego Suszenia Osadu ( COŚ Koziegłowy)</w:t>
      </w:r>
      <w:r w:rsidRPr="009B0735">
        <w:rPr>
          <w:rFonts w:ascii="Times New Roman" w:hAnsi="Times New Roman" w:cs="Times New Roman"/>
          <w:sz w:val="24"/>
          <w:szCs w:val="24"/>
        </w:rPr>
        <w:t xml:space="preserve">. W przypadku </w:t>
      </w:r>
      <w:r w:rsidR="00F1051F">
        <w:rPr>
          <w:rFonts w:ascii="Times New Roman" w:hAnsi="Times New Roman" w:cs="Times New Roman"/>
          <w:sz w:val="24"/>
          <w:szCs w:val="24"/>
        </w:rPr>
        <w:t xml:space="preserve">wykrycia </w:t>
      </w:r>
      <w:r w:rsidR="006B65C3">
        <w:rPr>
          <w:rFonts w:ascii="Times New Roman" w:hAnsi="Times New Roman" w:cs="Times New Roman"/>
          <w:sz w:val="24"/>
          <w:szCs w:val="24"/>
        </w:rPr>
        <w:t>podczas naprawy</w:t>
      </w:r>
      <w:r w:rsidR="00F1051F">
        <w:rPr>
          <w:rFonts w:ascii="Times New Roman" w:hAnsi="Times New Roman" w:cs="Times New Roman"/>
          <w:sz w:val="24"/>
          <w:szCs w:val="24"/>
        </w:rPr>
        <w:t xml:space="preserve"> usterek</w:t>
      </w:r>
      <w:r w:rsidR="006B65C3">
        <w:rPr>
          <w:rFonts w:ascii="Times New Roman" w:hAnsi="Times New Roman" w:cs="Times New Roman"/>
          <w:sz w:val="24"/>
          <w:szCs w:val="24"/>
        </w:rPr>
        <w:t xml:space="preserve"> urządzeń współpracujących z </w:t>
      </w:r>
      <w:r w:rsidR="001E2E27">
        <w:rPr>
          <w:rFonts w:ascii="Times New Roman" w:hAnsi="Times New Roman" w:cs="Times New Roman"/>
          <w:sz w:val="24"/>
          <w:szCs w:val="24"/>
        </w:rPr>
        <w:t>przenośnikiem</w:t>
      </w:r>
      <w:r w:rsidR="00CD294C">
        <w:rPr>
          <w:rFonts w:ascii="Times New Roman" w:hAnsi="Times New Roman" w:cs="Times New Roman"/>
          <w:sz w:val="24"/>
          <w:szCs w:val="24"/>
        </w:rPr>
        <w:t xml:space="preserve"> </w:t>
      </w:r>
      <w:r w:rsidR="003F6CD9">
        <w:rPr>
          <w:rFonts w:ascii="Times New Roman" w:hAnsi="Times New Roman" w:cs="Times New Roman"/>
          <w:sz w:val="24"/>
          <w:szCs w:val="24"/>
        </w:rPr>
        <w:t>wymagających przeprowadzenia</w:t>
      </w:r>
      <w:r w:rsidRPr="009B0735">
        <w:rPr>
          <w:rFonts w:ascii="Times New Roman" w:hAnsi="Times New Roman" w:cs="Times New Roman"/>
          <w:sz w:val="24"/>
          <w:szCs w:val="24"/>
        </w:rPr>
        <w:t xml:space="preserve"> naprawy lub remontu Wykonawca ma obowiązek </w:t>
      </w:r>
      <w:r w:rsidR="003F6CD9">
        <w:rPr>
          <w:rFonts w:ascii="Times New Roman" w:hAnsi="Times New Roman" w:cs="Times New Roman"/>
          <w:sz w:val="24"/>
          <w:szCs w:val="24"/>
        </w:rPr>
        <w:t>niezwłocznego zgłoszenia</w:t>
      </w:r>
      <w:r w:rsidRPr="009B0735">
        <w:rPr>
          <w:rFonts w:ascii="Times New Roman" w:hAnsi="Times New Roman" w:cs="Times New Roman"/>
          <w:sz w:val="24"/>
          <w:szCs w:val="24"/>
        </w:rPr>
        <w:t xml:space="preserve"> takiej naprawy lub remontu na odrębne zlecenie jeżeli Zamawiający podejmie taką decyzję.</w:t>
      </w:r>
      <w:r w:rsidR="00C5600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458383" w14:textId="77777777" w:rsidR="009B0735" w:rsidRPr="00C56000" w:rsidRDefault="009B0735" w:rsidP="00D7114F">
      <w:pPr>
        <w:pStyle w:val="Akapitzlist"/>
        <w:numPr>
          <w:ilvl w:val="1"/>
          <w:numId w:val="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56000">
        <w:rPr>
          <w:rFonts w:ascii="Times New Roman" w:hAnsi="Times New Roman" w:cs="Times New Roman"/>
          <w:sz w:val="24"/>
          <w:szCs w:val="24"/>
        </w:rPr>
        <w:t>Zgłoszenia awaryjne Wykonawca będzie przyjmować przez 24h / dobę w co najmniej dwa z poniższych sposobów:</w:t>
      </w:r>
    </w:p>
    <w:p w14:paraId="2BD32B62" w14:textId="77777777" w:rsidR="009B0735" w:rsidRPr="00C56000" w:rsidRDefault="009B0735" w:rsidP="002E245F">
      <w:pPr>
        <w:pStyle w:val="Akapitzlist"/>
        <w:numPr>
          <w:ilvl w:val="0"/>
          <w:numId w:val="5"/>
        </w:numPr>
        <w:ind w:left="1985" w:right="424"/>
        <w:rPr>
          <w:rFonts w:ascii="Times New Roman" w:hAnsi="Times New Roman" w:cs="Times New Roman"/>
          <w:sz w:val="24"/>
          <w:szCs w:val="24"/>
        </w:rPr>
      </w:pPr>
      <w:r w:rsidRPr="00C56000">
        <w:rPr>
          <w:rFonts w:ascii="Times New Roman" w:hAnsi="Times New Roman" w:cs="Times New Roman"/>
          <w:sz w:val="24"/>
          <w:szCs w:val="24"/>
        </w:rPr>
        <w:t>całodobowy telefon stacjonarny nr ...................................................</w:t>
      </w:r>
    </w:p>
    <w:p w14:paraId="5F340C91" w14:textId="77777777" w:rsidR="009B0735" w:rsidRPr="00C56000" w:rsidRDefault="009B0735" w:rsidP="002E245F">
      <w:pPr>
        <w:pStyle w:val="Akapitzlist"/>
        <w:numPr>
          <w:ilvl w:val="0"/>
          <w:numId w:val="5"/>
        </w:numPr>
        <w:ind w:left="1985" w:right="424"/>
        <w:rPr>
          <w:rFonts w:ascii="Times New Roman" w:hAnsi="Times New Roman" w:cs="Times New Roman"/>
          <w:sz w:val="24"/>
          <w:szCs w:val="24"/>
        </w:rPr>
      </w:pPr>
      <w:r w:rsidRPr="00C56000">
        <w:rPr>
          <w:rFonts w:ascii="Times New Roman" w:hAnsi="Times New Roman" w:cs="Times New Roman"/>
          <w:sz w:val="24"/>
          <w:szCs w:val="24"/>
        </w:rPr>
        <w:t>całodobowy telefon komórkowy nr ...................................................</w:t>
      </w:r>
    </w:p>
    <w:p w14:paraId="6AD2F8D4" w14:textId="77777777" w:rsidR="009B0735" w:rsidRPr="00C56000" w:rsidRDefault="009B0735" w:rsidP="002E245F">
      <w:pPr>
        <w:pStyle w:val="Akapitzlist"/>
        <w:numPr>
          <w:ilvl w:val="0"/>
          <w:numId w:val="5"/>
        </w:numPr>
        <w:ind w:left="1985" w:right="424"/>
        <w:rPr>
          <w:rFonts w:ascii="Times New Roman" w:hAnsi="Times New Roman" w:cs="Times New Roman"/>
          <w:sz w:val="24"/>
          <w:szCs w:val="24"/>
        </w:rPr>
      </w:pPr>
      <w:r w:rsidRPr="00C56000">
        <w:rPr>
          <w:rFonts w:ascii="Times New Roman" w:hAnsi="Times New Roman" w:cs="Times New Roman"/>
          <w:sz w:val="24"/>
          <w:szCs w:val="24"/>
        </w:rPr>
        <w:t>całodobowo odczytywany e-mail: ....................................................</w:t>
      </w:r>
    </w:p>
    <w:p w14:paraId="3AA0DB45" w14:textId="77777777" w:rsidR="009B0735" w:rsidRPr="00C56000" w:rsidRDefault="009B0735" w:rsidP="002E245F">
      <w:pPr>
        <w:pStyle w:val="Akapitzlist"/>
        <w:numPr>
          <w:ilvl w:val="1"/>
          <w:numId w:val="6"/>
        </w:numPr>
        <w:ind w:left="1985" w:right="424"/>
        <w:rPr>
          <w:rFonts w:ascii="Times New Roman" w:hAnsi="Times New Roman" w:cs="Times New Roman"/>
          <w:sz w:val="24"/>
          <w:szCs w:val="24"/>
        </w:rPr>
      </w:pPr>
      <w:r w:rsidRPr="00C56000">
        <w:rPr>
          <w:rFonts w:ascii="Times New Roman" w:hAnsi="Times New Roman" w:cs="Times New Roman"/>
          <w:sz w:val="24"/>
          <w:szCs w:val="24"/>
        </w:rPr>
        <w:t>całodobowo odbierany fax nr ....................................................</w:t>
      </w:r>
    </w:p>
    <w:p w14:paraId="4808C274" w14:textId="77777777" w:rsidR="00C56000" w:rsidRDefault="009B0735" w:rsidP="00D7114F">
      <w:pPr>
        <w:pStyle w:val="Akapitzlist"/>
        <w:numPr>
          <w:ilvl w:val="1"/>
          <w:numId w:val="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56000">
        <w:rPr>
          <w:rFonts w:ascii="Times New Roman" w:hAnsi="Times New Roman" w:cs="Times New Roman"/>
          <w:sz w:val="24"/>
          <w:szCs w:val="24"/>
        </w:rPr>
        <w:lastRenderedPageBreak/>
        <w:t xml:space="preserve">Wykonawca nie ponosi odpowiedzialności serwisowej za awarie powstałe z winy eksploatującego. Nie zwalnia to jednak </w:t>
      </w:r>
      <w:r w:rsidR="002C0344">
        <w:rPr>
          <w:rFonts w:ascii="Times New Roman" w:hAnsi="Times New Roman" w:cs="Times New Roman"/>
          <w:sz w:val="24"/>
          <w:szCs w:val="24"/>
        </w:rPr>
        <w:t>Wykonawcy</w:t>
      </w:r>
      <w:r w:rsidRPr="00C56000">
        <w:rPr>
          <w:rFonts w:ascii="Times New Roman" w:hAnsi="Times New Roman" w:cs="Times New Roman"/>
          <w:sz w:val="24"/>
          <w:szCs w:val="24"/>
        </w:rPr>
        <w:t xml:space="preserve"> z przyjazdu do awarii na żądanie Zlecającego w czasie nie dłuższym niż czas </w:t>
      </w:r>
      <w:r w:rsidR="002C0344">
        <w:rPr>
          <w:rFonts w:ascii="Times New Roman" w:hAnsi="Times New Roman" w:cs="Times New Roman"/>
          <w:sz w:val="24"/>
          <w:szCs w:val="24"/>
        </w:rPr>
        <w:t xml:space="preserve">48 godzin </w:t>
      </w:r>
      <w:r w:rsidR="006B65C3">
        <w:rPr>
          <w:rFonts w:ascii="Times New Roman" w:hAnsi="Times New Roman" w:cs="Times New Roman"/>
          <w:sz w:val="24"/>
          <w:szCs w:val="24"/>
        </w:rPr>
        <w:t xml:space="preserve">od zgłoszenia </w:t>
      </w:r>
      <w:r w:rsidR="002C0344">
        <w:rPr>
          <w:rFonts w:ascii="Times New Roman" w:hAnsi="Times New Roman" w:cs="Times New Roman"/>
          <w:sz w:val="24"/>
          <w:szCs w:val="24"/>
        </w:rPr>
        <w:t>gdy awaria związana będzie z pracami polegającymi na nieprawidłowym montażu urządzeń oraz armatury po wykonanych</w:t>
      </w:r>
      <w:r w:rsidR="006B65C3">
        <w:rPr>
          <w:rFonts w:ascii="Times New Roman" w:hAnsi="Times New Roman" w:cs="Times New Roman"/>
          <w:sz w:val="24"/>
          <w:szCs w:val="24"/>
        </w:rPr>
        <w:t xml:space="preserve"> naprawach powlekarek</w:t>
      </w:r>
      <w:r w:rsidRPr="00C56000">
        <w:rPr>
          <w:rFonts w:ascii="Times New Roman" w:hAnsi="Times New Roman" w:cs="Times New Roman"/>
          <w:sz w:val="24"/>
          <w:szCs w:val="24"/>
        </w:rPr>
        <w:t>. W przypadku wątpliwości kwalifikację przyczyn awarii określi komisja złożona z dwóch przedstawicieli Wykonawcy i dwóch przedstawicieli Zamawiającego,</w:t>
      </w:r>
      <w:r w:rsidR="00C5600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18B48F" w14:textId="77777777" w:rsidR="006B65C3" w:rsidRDefault="006B65C3" w:rsidP="00D7114F">
      <w:pPr>
        <w:pStyle w:val="Akapitzlist"/>
        <w:numPr>
          <w:ilvl w:val="1"/>
          <w:numId w:val="2"/>
        </w:numPr>
        <w:ind w:right="42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26A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 terenie obiektów firmy </w:t>
      </w:r>
      <w:proofErr w:type="spellStart"/>
      <w:r w:rsidRPr="00A26AB1">
        <w:rPr>
          <w:rFonts w:ascii="Times New Roman" w:hAnsi="Times New Roman" w:cs="Times New Roman"/>
          <w:color w:val="000000" w:themeColor="text1"/>
          <w:sz w:val="24"/>
          <w:szCs w:val="24"/>
        </w:rPr>
        <w:t>Aquanet</w:t>
      </w:r>
      <w:proofErr w:type="spellEnd"/>
      <w:r w:rsidRPr="00A26A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S.A. obowiązuje procedura BHP dla Wykonawc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ów zewnętrznych – załącznik nr 2</w:t>
      </w:r>
      <w:r w:rsidRPr="00A26A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Wykonawcy zewnętrzni zobowiązani są do przestrzegania przepisów BHP zawartych w procedurze  poświadczając złożeniem oświadczenia o zapoznaniu się z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niniejszym dokumentem</w:t>
      </w:r>
      <w:r w:rsidRPr="00A26AB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5D39250" w14:textId="77777777" w:rsidR="006B65C3" w:rsidRDefault="006B65C3" w:rsidP="00D7114F">
      <w:pPr>
        <w:pStyle w:val="Akapitzlist"/>
        <w:numPr>
          <w:ilvl w:val="1"/>
          <w:numId w:val="2"/>
        </w:numPr>
        <w:ind w:right="42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7CA1">
        <w:rPr>
          <w:rFonts w:ascii="Times New Roman" w:hAnsi="Times New Roman" w:cs="Times New Roman"/>
          <w:color w:val="000000" w:themeColor="text1"/>
          <w:sz w:val="24"/>
          <w:szCs w:val="24"/>
        </w:rPr>
        <w:t>Wykonawca musi zabezpieczyć dla swoich pracowników pomieszczenie socjalne ( typu kontener, przenośna toalety itp. )</w:t>
      </w:r>
      <w:r w:rsidR="001E1A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nie dotyczy jeżeli pracownicy zewnętrzni są zaszczepieni na COVID 19</w:t>
      </w:r>
    </w:p>
    <w:p w14:paraId="10A0E207" w14:textId="77777777" w:rsidR="006B65C3" w:rsidRDefault="006B65C3" w:rsidP="00D7114F">
      <w:pPr>
        <w:pStyle w:val="Akapitzlist"/>
        <w:numPr>
          <w:ilvl w:val="1"/>
          <w:numId w:val="2"/>
        </w:numPr>
        <w:ind w:right="424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Wykonawca zabezpiecza swoich pracowników w maseczki ochronne zabezpieczające usta oraz no</w:t>
      </w:r>
      <w:r w:rsidR="00B10E60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Dopuszcza się z</w:t>
      </w:r>
      <w:r w:rsidR="001E1A21">
        <w:rPr>
          <w:rFonts w:ascii="Times New Roman" w:hAnsi="Times New Roman" w:cs="Times New Roman"/>
          <w:color w:val="000000" w:themeColor="text1"/>
          <w:sz w:val="24"/>
          <w:szCs w:val="24"/>
        </w:rPr>
        <w:t>astosowanie przyłbic ochronnych -  tylko w pomieszczeniach zamkniętych</w:t>
      </w:r>
    </w:p>
    <w:p w14:paraId="070BEDA7" w14:textId="77777777" w:rsidR="006B65C3" w:rsidRDefault="006B65C3" w:rsidP="00D7114F">
      <w:pPr>
        <w:pStyle w:val="Akapitzlist"/>
        <w:numPr>
          <w:ilvl w:val="1"/>
          <w:numId w:val="2"/>
        </w:numPr>
        <w:ind w:right="424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Wykonawca zabezpiecza swoich pracowników w płyn do dezynfekcji rąk.</w:t>
      </w:r>
    </w:p>
    <w:p w14:paraId="6FA8E19A" w14:textId="77777777" w:rsidR="006B65C3" w:rsidRPr="00A26AB1" w:rsidRDefault="006B65C3" w:rsidP="00D7114F">
      <w:pPr>
        <w:pStyle w:val="Akapitzlist"/>
        <w:numPr>
          <w:ilvl w:val="1"/>
          <w:numId w:val="2"/>
        </w:numPr>
        <w:ind w:right="424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Wykonawca ogranicza do niezbędnego minimum kontakt swoich pracowników z pracownikami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Aquanet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S.A.</w:t>
      </w:r>
    </w:p>
    <w:p w14:paraId="3CE3CB27" w14:textId="77777777" w:rsidR="006B65C3" w:rsidRDefault="006B65C3" w:rsidP="006B65C3">
      <w:pPr>
        <w:pStyle w:val="Akapitzlist"/>
        <w:ind w:left="792" w:right="424"/>
        <w:rPr>
          <w:rFonts w:ascii="Times New Roman" w:hAnsi="Times New Roman" w:cs="Times New Roman"/>
          <w:sz w:val="24"/>
          <w:szCs w:val="24"/>
        </w:rPr>
      </w:pPr>
    </w:p>
    <w:p w14:paraId="09F57AE7" w14:textId="2C03D71A" w:rsidR="00B55529" w:rsidRDefault="002C0344" w:rsidP="00D7114F">
      <w:pPr>
        <w:pStyle w:val="Nagwek2"/>
        <w:numPr>
          <w:ilvl w:val="0"/>
          <w:numId w:val="2"/>
        </w:numPr>
        <w:tabs>
          <w:tab w:val="left" w:pos="2835"/>
        </w:tabs>
        <w:rPr>
          <w:rStyle w:val="Nagwek1Znak"/>
        </w:rPr>
      </w:pPr>
      <w:bookmarkStart w:id="29" w:name="_Hlk191040790"/>
      <w:bookmarkStart w:id="30" w:name="_Toc228969896"/>
      <w:r>
        <w:rPr>
          <w:rStyle w:val="Nagwek1Znak"/>
        </w:rPr>
        <w:t>Dokumentacja</w:t>
      </w:r>
      <w:r w:rsidR="00B658B8">
        <w:rPr>
          <w:rStyle w:val="Nagwek1Znak"/>
        </w:rPr>
        <w:t>. odbiorowa</w:t>
      </w:r>
      <w:r>
        <w:rPr>
          <w:rStyle w:val="Nagwek1Znak"/>
        </w:rPr>
        <w:t xml:space="preserve"> po wykonany</w:t>
      </w:r>
      <w:r w:rsidR="00CB30EE">
        <w:rPr>
          <w:rStyle w:val="Nagwek1Znak"/>
        </w:rPr>
        <w:t xml:space="preserve">  </w:t>
      </w:r>
      <w:proofErr w:type="spellStart"/>
      <w:r>
        <w:rPr>
          <w:rStyle w:val="Nagwek1Znak"/>
        </w:rPr>
        <w:t>ch</w:t>
      </w:r>
      <w:proofErr w:type="spellEnd"/>
      <w:r>
        <w:rPr>
          <w:rStyle w:val="Nagwek1Znak"/>
        </w:rPr>
        <w:t xml:space="preserve"> </w:t>
      </w:r>
      <w:r w:rsidR="00B658B8">
        <w:rPr>
          <w:rStyle w:val="Nagwek1Znak"/>
        </w:rPr>
        <w:t xml:space="preserve">naprawach </w:t>
      </w:r>
      <w:r w:rsidR="0007537B">
        <w:rPr>
          <w:rStyle w:val="Nagwek1Znak"/>
        </w:rPr>
        <w:t>przenośników ślimakowych</w:t>
      </w:r>
      <w:bookmarkEnd w:id="29"/>
      <w:bookmarkEnd w:id="30"/>
    </w:p>
    <w:p w14:paraId="29789A54" w14:textId="77777777" w:rsidR="00B55529" w:rsidRPr="00B55529" w:rsidRDefault="00B55529" w:rsidP="00B55529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557F767A" w14:textId="774A0D12" w:rsidR="00E26256" w:rsidRPr="00C15989" w:rsidRDefault="00E26256" w:rsidP="00E26256">
      <w:pPr>
        <w:pStyle w:val="Akapitzlist"/>
        <w:numPr>
          <w:ilvl w:val="1"/>
          <w:numId w:val="2"/>
        </w:numPr>
        <w:ind w:left="792"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Dokumentacja </w:t>
      </w:r>
      <w:proofErr w:type="spellStart"/>
      <w:r>
        <w:rPr>
          <w:rFonts w:ascii="Times New Roman" w:hAnsi="Times New Roman" w:cs="Times New Roman"/>
          <w:sz w:val="24"/>
          <w:szCs w:val="24"/>
        </w:rPr>
        <w:t>techniczno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 ruchowa przenośnika w tym</w:t>
      </w:r>
      <w:r w:rsidR="001839F1">
        <w:rPr>
          <w:rFonts w:ascii="Times New Roman" w:hAnsi="Times New Roman" w:cs="Times New Roman"/>
          <w:sz w:val="24"/>
          <w:szCs w:val="24"/>
        </w:rPr>
        <w:t>:</w:t>
      </w:r>
    </w:p>
    <w:p w14:paraId="15F1154B" w14:textId="77777777" w:rsidR="00E26256" w:rsidRDefault="00E26256" w:rsidP="00E26256">
      <w:pPr>
        <w:pStyle w:val="Akapitzlist"/>
        <w:numPr>
          <w:ilvl w:val="2"/>
          <w:numId w:val="2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Raporty z pomiarów elektrycznych w tym raport z badania połączeń wyrównawczych</w:t>
      </w:r>
    </w:p>
    <w:p w14:paraId="5CCA9218" w14:textId="77777777" w:rsidR="00E26256" w:rsidRDefault="00E26256" w:rsidP="00E26256">
      <w:pPr>
        <w:pStyle w:val="Akapitzlist"/>
        <w:numPr>
          <w:ilvl w:val="2"/>
          <w:numId w:val="2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Gwarancja</w:t>
      </w:r>
    </w:p>
    <w:p w14:paraId="6253973B" w14:textId="77777777" w:rsidR="00E26256" w:rsidRPr="00C15989" w:rsidRDefault="00E26256" w:rsidP="00E26256">
      <w:pPr>
        <w:pStyle w:val="Akapitzlist"/>
        <w:numPr>
          <w:ilvl w:val="2"/>
          <w:numId w:val="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15989">
        <w:rPr>
          <w:rFonts w:ascii="Times New Roman" w:hAnsi="Times New Roman" w:cs="Times New Roman"/>
          <w:sz w:val="24"/>
          <w:szCs w:val="24"/>
        </w:rPr>
        <w:t>Cześć opisowa potwierdzająca zakres wykonanych prac oraz zastosowanych technologii wraz z specyfikacjami użytych do naprawy materiałów</w:t>
      </w:r>
      <w:r>
        <w:rPr>
          <w:rFonts w:ascii="Times New Roman" w:hAnsi="Times New Roman" w:cs="Times New Roman"/>
          <w:sz w:val="24"/>
          <w:szCs w:val="24"/>
        </w:rPr>
        <w:t>. Certyfikaty materiałowe</w:t>
      </w:r>
    </w:p>
    <w:p w14:paraId="3BDD9D95" w14:textId="29AAE9B9" w:rsidR="00E26256" w:rsidRPr="00C15989" w:rsidRDefault="00E26256" w:rsidP="00E26256">
      <w:pPr>
        <w:pStyle w:val="Akapitzlist"/>
        <w:numPr>
          <w:ilvl w:val="2"/>
          <w:numId w:val="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15989">
        <w:rPr>
          <w:rFonts w:ascii="Times New Roman" w:hAnsi="Times New Roman" w:cs="Times New Roman"/>
          <w:sz w:val="24"/>
          <w:szCs w:val="24"/>
        </w:rPr>
        <w:t>Sprawozdanie z wykonanych prób ruchowych z punktem  potwierdzającym przekazanie przenośników:  94.1-SC-01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C15989">
        <w:rPr>
          <w:rFonts w:ascii="Times New Roman" w:hAnsi="Times New Roman" w:cs="Times New Roman"/>
          <w:sz w:val="24"/>
          <w:szCs w:val="24"/>
        </w:rPr>
        <w:t>, 94.1-SC-02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C15989">
        <w:rPr>
          <w:rFonts w:ascii="Times New Roman" w:hAnsi="Times New Roman" w:cs="Times New Roman"/>
          <w:sz w:val="24"/>
          <w:szCs w:val="24"/>
        </w:rPr>
        <w:t>, 94.1-SC-03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C15989">
        <w:rPr>
          <w:rFonts w:ascii="Times New Roman" w:hAnsi="Times New Roman" w:cs="Times New Roman"/>
          <w:sz w:val="24"/>
          <w:szCs w:val="24"/>
        </w:rPr>
        <w:t>, 94.1-SC-04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C15989">
        <w:rPr>
          <w:rFonts w:ascii="Times New Roman" w:hAnsi="Times New Roman" w:cs="Times New Roman"/>
          <w:sz w:val="24"/>
          <w:szCs w:val="24"/>
        </w:rPr>
        <w:t>, 94.1-SC-05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C15989">
        <w:rPr>
          <w:rFonts w:ascii="Times New Roman" w:hAnsi="Times New Roman" w:cs="Times New Roman"/>
          <w:sz w:val="24"/>
          <w:szCs w:val="24"/>
        </w:rPr>
        <w:t>,  94.1-SC-06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C15989">
        <w:rPr>
          <w:rFonts w:ascii="Times New Roman" w:hAnsi="Times New Roman" w:cs="Times New Roman"/>
          <w:sz w:val="24"/>
          <w:szCs w:val="24"/>
        </w:rPr>
        <w:t>, 94.1-SC-07</w:t>
      </w:r>
      <w:r w:rsidR="002F1ECC">
        <w:rPr>
          <w:rFonts w:ascii="Times New Roman" w:hAnsi="Times New Roman" w:cs="Times New Roman"/>
          <w:sz w:val="24"/>
          <w:szCs w:val="24"/>
        </w:rPr>
        <w:t>B,</w:t>
      </w:r>
      <w:r w:rsidRPr="00C15989">
        <w:rPr>
          <w:rFonts w:ascii="Times New Roman" w:hAnsi="Times New Roman" w:cs="Times New Roman"/>
          <w:sz w:val="24"/>
          <w:szCs w:val="24"/>
        </w:rPr>
        <w:t xml:space="preserve"> 94.1-SC-08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C15989">
        <w:rPr>
          <w:rFonts w:ascii="Times New Roman" w:hAnsi="Times New Roman" w:cs="Times New Roman"/>
          <w:sz w:val="24"/>
          <w:szCs w:val="24"/>
        </w:rPr>
        <w:t>, 94.4-SC-01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1839F1">
        <w:rPr>
          <w:rFonts w:ascii="Times New Roman" w:hAnsi="Times New Roman" w:cs="Times New Roman"/>
          <w:sz w:val="24"/>
          <w:szCs w:val="24"/>
        </w:rPr>
        <w:t xml:space="preserve"> i </w:t>
      </w:r>
      <w:r w:rsidR="001839F1" w:rsidRPr="001839F1">
        <w:rPr>
          <w:rFonts w:ascii="Times New Roman" w:hAnsi="Times New Roman" w:cs="Times New Roman"/>
          <w:sz w:val="24"/>
          <w:szCs w:val="24"/>
        </w:rPr>
        <w:t>przenośników kubełkowych:  94.1-BE-01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1839F1" w:rsidRPr="001839F1">
        <w:rPr>
          <w:rFonts w:ascii="Times New Roman" w:hAnsi="Times New Roman" w:cs="Times New Roman"/>
          <w:sz w:val="24"/>
          <w:szCs w:val="24"/>
        </w:rPr>
        <w:t>, 94.1-BE-02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1839F1" w:rsidRPr="001839F1">
        <w:rPr>
          <w:rFonts w:ascii="Times New Roman" w:hAnsi="Times New Roman" w:cs="Times New Roman"/>
          <w:sz w:val="24"/>
          <w:szCs w:val="24"/>
        </w:rPr>
        <w:t>, 94.4-BE-031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C15989">
        <w:rPr>
          <w:rFonts w:ascii="Times New Roman" w:hAnsi="Times New Roman" w:cs="Times New Roman"/>
          <w:sz w:val="24"/>
          <w:szCs w:val="24"/>
        </w:rPr>
        <w:t xml:space="preserve"> do eksploatacji</w:t>
      </w:r>
    </w:p>
    <w:p w14:paraId="3FF32D3A" w14:textId="77777777" w:rsidR="00E26256" w:rsidRPr="00C15989" w:rsidRDefault="00E26256" w:rsidP="00E26256">
      <w:pPr>
        <w:pStyle w:val="Akapitzlist"/>
        <w:numPr>
          <w:ilvl w:val="2"/>
          <w:numId w:val="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15989">
        <w:rPr>
          <w:rFonts w:ascii="Times New Roman" w:hAnsi="Times New Roman" w:cs="Times New Roman"/>
          <w:sz w:val="24"/>
          <w:szCs w:val="24"/>
        </w:rPr>
        <w:t xml:space="preserve">Dokumentacja techniczna w zakresie zastosowanych części zamiennych, powłok zabezpieczających jako załącznik do protokołu zdawczo - odbiorczego  </w:t>
      </w:r>
    </w:p>
    <w:p w14:paraId="6F1AEA93" w14:textId="77777777" w:rsidR="00E26256" w:rsidRDefault="00E26256" w:rsidP="00E26256">
      <w:pPr>
        <w:pStyle w:val="Akapitzlist"/>
        <w:numPr>
          <w:ilvl w:val="1"/>
          <w:numId w:val="2"/>
        </w:numPr>
        <w:ind w:left="792"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Forma dostawy dokumentacji:</w:t>
      </w:r>
    </w:p>
    <w:p w14:paraId="76A607CE" w14:textId="77777777" w:rsidR="00E26256" w:rsidRDefault="00E26256" w:rsidP="00E26256">
      <w:pPr>
        <w:pStyle w:val="Akapitzlist"/>
        <w:numPr>
          <w:ilvl w:val="2"/>
          <w:numId w:val="2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Wersja papierowa 1 egzemplarz</w:t>
      </w:r>
    </w:p>
    <w:p w14:paraId="5A865428" w14:textId="77777777" w:rsidR="00E26256" w:rsidRPr="00676E7F" w:rsidRDefault="00E26256" w:rsidP="00E26256">
      <w:pPr>
        <w:pStyle w:val="Akapitzlist"/>
        <w:numPr>
          <w:ilvl w:val="2"/>
          <w:numId w:val="2"/>
        </w:numPr>
        <w:tabs>
          <w:tab w:val="left" w:pos="720"/>
        </w:tabs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Wersja elektroniczna – 1 sztuka na nośniku USB</w:t>
      </w:r>
    </w:p>
    <w:p w14:paraId="5559C5D4" w14:textId="77777777" w:rsidR="00A1727F" w:rsidRPr="00B55529" w:rsidRDefault="00A1727F" w:rsidP="00A1727F">
      <w:pPr>
        <w:pStyle w:val="Akapitzlist"/>
        <w:ind w:left="792" w:right="424"/>
        <w:rPr>
          <w:rFonts w:ascii="Times New Roman" w:hAnsi="Times New Roman" w:cs="Times New Roman"/>
          <w:sz w:val="24"/>
          <w:szCs w:val="24"/>
        </w:rPr>
      </w:pPr>
    </w:p>
    <w:p w14:paraId="70073A7E" w14:textId="77777777" w:rsidR="00631542" w:rsidRDefault="00631542" w:rsidP="00D7114F">
      <w:pPr>
        <w:pStyle w:val="Nagwek2"/>
        <w:numPr>
          <w:ilvl w:val="0"/>
          <w:numId w:val="2"/>
        </w:numPr>
        <w:tabs>
          <w:tab w:val="left" w:pos="2835"/>
        </w:tabs>
        <w:rPr>
          <w:rStyle w:val="Nagwek1Znak"/>
        </w:rPr>
      </w:pPr>
      <w:bookmarkStart w:id="31" w:name="_Hlk191372696"/>
      <w:bookmarkStart w:id="32" w:name="_Toc228969897"/>
      <w:r>
        <w:rPr>
          <w:rStyle w:val="Nagwek1Znak"/>
        </w:rPr>
        <w:lastRenderedPageBreak/>
        <w:t>Gwarancja jakości</w:t>
      </w:r>
      <w:bookmarkEnd w:id="32"/>
    </w:p>
    <w:p w14:paraId="605BE3DD" w14:textId="77777777" w:rsidR="00631542" w:rsidRPr="00B55529" w:rsidRDefault="00631542" w:rsidP="00631542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40418B4C" w14:textId="062D4D39" w:rsidR="00B55529" w:rsidRPr="005B4B81" w:rsidRDefault="00631542" w:rsidP="00D7114F">
      <w:pPr>
        <w:pStyle w:val="Akapitzlist"/>
        <w:numPr>
          <w:ilvl w:val="1"/>
          <w:numId w:val="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5B4B81">
        <w:rPr>
          <w:rFonts w:ascii="Times New Roman" w:hAnsi="Times New Roman" w:cs="Times New Roman"/>
          <w:sz w:val="24"/>
          <w:szCs w:val="24"/>
        </w:rPr>
        <w:t xml:space="preserve">na wykonane przez </w:t>
      </w:r>
      <w:r w:rsidR="001E3374">
        <w:rPr>
          <w:rFonts w:ascii="Times New Roman" w:hAnsi="Times New Roman" w:cs="Times New Roman"/>
          <w:sz w:val="24"/>
          <w:szCs w:val="24"/>
        </w:rPr>
        <w:t>Wykonawcę</w:t>
      </w:r>
      <w:r w:rsidRPr="005B4B81">
        <w:rPr>
          <w:rFonts w:ascii="Times New Roman" w:hAnsi="Times New Roman" w:cs="Times New Roman"/>
          <w:sz w:val="24"/>
          <w:szCs w:val="24"/>
        </w:rPr>
        <w:t xml:space="preserve"> prace </w:t>
      </w:r>
      <w:r w:rsidR="009B2314">
        <w:rPr>
          <w:rFonts w:ascii="Times New Roman" w:hAnsi="Times New Roman" w:cs="Times New Roman"/>
          <w:sz w:val="24"/>
          <w:szCs w:val="24"/>
        </w:rPr>
        <w:t xml:space="preserve">związane z realizacją zadań zawartych w </w:t>
      </w:r>
      <w:r w:rsidR="001E3374">
        <w:rPr>
          <w:rFonts w:ascii="Times New Roman" w:hAnsi="Times New Roman" w:cs="Times New Roman"/>
          <w:sz w:val="24"/>
          <w:szCs w:val="24"/>
        </w:rPr>
        <w:t>SIWZ ( pkt.3</w:t>
      </w:r>
      <w:r w:rsidR="009B2314">
        <w:rPr>
          <w:rFonts w:ascii="Times New Roman" w:hAnsi="Times New Roman" w:cs="Times New Roman"/>
          <w:sz w:val="24"/>
          <w:szCs w:val="24"/>
        </w:rPr>
        <w:t>)</w:t>
      </w:r>
      <w:r w:rsidR="001E3374">
        <w:rPr>
          <w:rFonts w:ascii="Times New Roman" w:hAnsi="Times New Roman" w:cs="Times New Roman"/>
          <w:sz w:val="24"/>
          <w:szCs w:val="24"/>
        </w:rPr>
        <w:t xml:space="preserve"> udzielana jest gwarancja </w:t>
      </w:r>
      <w:r w:rsidR="00051E10">
        <w:rPr>
          <w:rFonts w:ascii="Times New Roman" w:hAnsi="Times New Roman" w:cs="Times New Roman"/>
          <w:sz w:val="24"/>
          <w:szCs w:val="24"/>
        </w:rPr>
        <w:t>24</w:t>
      </w:r>
      <w:r w:rsidRPr="005B4B81">
        <w:rPr>
          <w:rFonts w:ascii="Times New Roman" w:hAnsi="Times New Roman" w:cs="Times New Roman"/>
          <w:sz w:val="24"/>
          <w:szCs w:val="24"/>
        </w:rPr>
        <w:t xml:space="preserve">  miesięcy od daty odbioru wykonanych prac</w:t>
      </w:r>
      <w:r w:rsidR="001E3374">
        <w:rPr>
          <w:rFonts w:ascii="Times New Roman" w:hAnsi="Times New Roman" w:cs="Times New Roman"/>
          <w:sz w:val="24"/>
          <w:szCs w:val="24"/>
        </w:rPr>
        <w:t xml:space="preserve"> lub 8500 godzin pracy </w:t>
      </w:r>
      <w:r w:rsidR="001E2E27">
        <w:rPr>
          <w:rFonts w:ascii="Times New Roman" w:hAnsi="Times New Roman" w:cs="Times New Roman"/>
          <w:sz w:val="24"/>
          <w:szCs w:val="24"/>
        </w:rPr>
        <w:t>przenośnik</w:t>
      </w:r>
      <w:r w:rsidR="007A734A">
        <w:rPr>
          <w:rFonts w:ascii="Times New Roman" w:hAnsi="Times New Roman" w:cs="Times New Roman"/>
          <w:sz w:val="24"/>
          <w:szCs w:val="24"/>
        </w:rPr>
        <w:t>ów ślimakowych</w:t>
      </w:r>
      <w:r w:rsidR="00B10E60">
        <w:rPr>
          <w:rFonts w:ascii="Times New Roman" w:hAnsi="Times New Roman" w:cs="Times New Roman"/>
          <w:sz w:val="24"/>
          <w:szCs w:val="24"/>
        </w:rPr>
        <w:t xml:space="preserve"> </w:t>
      </w:r>
      <w:r w:rsidR="00E72428" w:rsidRPr="00E72428">
        <w:rPr>
          <w:rFonts w:ascii="Times New Roman" w:hAnsi="Times New Roman" w:cs="Times New Roman"/>
          <w:sz w:val="24"/>
          <w:szCs w:val="24"/>
        </w:rPr>
        <w:t>94.1-SC-01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E72428" w:rsidRPr="00E72428">
        <w:rPr>
          <w:rFonts w:ascii="Times New Roman" w:hAnsi="Times New Roman" w:cs="Times New Roman"/>
          <w:sz w:val="24"/>
          <w:szCs w:val="24"/>
        </w:rPr>
        <w:t>, 94.1-SC-02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E72428" w:rsidRPr="00E72428">
        <w:rPr>
          <w:rFonts w:ascii="Times New Roman" w:hAnsi="Times New Roman" w:cs="Times New Roman"/>
          <w:sz w:val="24"/>
          <w:szCs w:val="24"/>
        </w:rPr>
        <w:t>, 94.1-SC-03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E72428" w:rsidRPr="00E72428">
        <w:rPr>
          <w:rFonts w:ascii="Times New Roman" w:hAnsi="Times New Roman" w:cs="Times New Roman"/>
          <w:sz w:val="24"/>
          <w:szCs w:val="24"/>
        </w:rPr>
        <w:t>, 94.1-SC-04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E72428" w:rsidRPr="00E72428">
        <w:rPr>
          <w:rFonts w:ascii="Times New Roman" w:hAnsi="Times New Roman" w:cs="Times New Roman"/>
          <w:sz w:val="24"/>
          <w:szCs w:val="24"/>
        </w:rPr>
        <w:t>, 94.1-SC-05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E72428" w:rsidRPr="00E72428">
        <w:rPr>
          <w:rFonts w:ascii="Times New Roman" w:hAnsi="Times New Roman" w:cs="Times New Roman"/>
          <w:sz w:val="24"/>
          <w:szCs w:val="24"/>
        </w:rPr>
        <w:t>,  94.1-SC-06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E72428" w:rsidRPr="00E72428">
        <w:rPr>
          <w:rFonts w:ascii="Times New Roman" w:hAnsi="Times New Roman" w:cs="Times New Roman"/>
          <w:sz w:val="24"/>
          <w:szCs w:val="24"/>
        </w:rPr>
        <w:t>, 94.1-SC-07</w:t>
      </w:r>
      <w:r w:rsidR="002F1ECC">
        <w:rPr>
          <w:rFonts w:ascii="Times New Roman" w:hAnsi="Times New Roman" w:cs="Times New Roman"/>
          <w:sz w:val="24"/>
          <w:szCs w:val="24"/>
        </w:rPr>
        <w:t>B,</w:t>
      </w:r>
      <w:r w:rsidR="00E72428" w:rsidRPr="00E72428">
        <w:rPr>
          <w:rFonts w:ascii="Times New Roman" w:hAnsi="Times New Roman" w:cs="Times New Roman"/>
          <w:sz w:val="24"/>
          <w:szCs w:val="24"/>
        </w:rPr>
        <w:t xml:space="preserve"> 94.1-SC-08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E72428" w:rsidRPr="00E72428">
        <w:rPr>
          <w:rFonts w:ascii="Times New Roman" w:hAnsi="Times New Roman" w:cs="Times New Roman"/>
          <w:sz w:val="24"/>
          <w:szCs w:val="24"/>
        </w:rPr>
        <w:t>, 94.4-SC-01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1E2E27">
        <w:rPr>
          <w:rFonts w:ascii="Times New Roman" w:hAnsi="Times New Roman" w:cs="Times New Roman"/>
          <w:sz w:val="24"/>
          <w:szCs w:val="24"/>
        </w:rPr>
        <w:t xml:space="preserve"> na linii 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Pr="005B4B81">
        <w:rPr>
          <w:rFonts w:ascii="Times New Roman" w:hAnsi="Times New Roman" w:cs="Times New Roman"/>
          <w:sz w:val="24"/>
          <w:szCs w:val="24"/>
        </w:rPr>
        <w:t xml:space="preserve"> </w:t>
      </w:r>
      <w:r w:rsidR="001839F1">
        <w:rPr>
          <w:rFonts w:ascii="Times New Roman" w:hAnsi="Times New Roman" w:cs="Times New Roman"/>
          <w:sz w:val="24"/>
          <w:szCs w:val="24"/>
        </w:rPr>
        <w:t xml:space="preserve">i </w:t>
      </w:r>
      <w:r w:rsidR="001839F1" w:rsidRPr="001839F1">
        <w:rPr>
          <w:rFonts w:ascii="Times New Roman" w:hAnsi="Times New Roman" w:cs="Times New Roman"/>
          <w:sz w:val="24"/>
          <w:szCs w:val="24"/>
        </w:rPr>
        <w:t>przenośników kubełkowych:  94.1-BE-01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1839F1" w:rsidRPr="001839F1">
        <w:rPr>
          <w:rFonts w:ascii="Times New Roman" w:hAnsi="Times New Roman" w:cs="Times New Roman"/>
          <w:sz w:val="24"/>
          <w:szCs w:val="24"/>
        </w:rPr>
        <w:t>, 94.1-BE-02</w:t>
      </w:r>
      <w:r w:rsidR="002F1ECC">
        <w:rPr>
          <w:rFonts w:ascii="Times New Roman" w:hAnsi="Times New Roman" w:cs="Times New Roman"/>
          <w:sz w:val="24"/>
          <w:szCs w:val="24"/>
        </w:rPr>
        <w:t>B</w:t>
      </w:r>
      <w:r w:rsidR="001839F1" w:rsidRPr="001839F1">
        <w:rPr>
          <w:rFonts w:ascii="Times New Roman" w:hAnsi="Times New Roman" w:cs="Times New Roman"/>
          <w:sz w:val="24"/>
          <w:szCs w:val="24"/>
        </w:rPr>
        <w:t>, 94.4-BE-031</w:t>
      </w:r>
      <w:r w:rsidR="002F1ECC">
        <w:rPr>
          <w:rFonts w:ascii="Times New Roman" w:hAnsi="Times New Roman" w:cs="Times New Roman"/>
          <w:sz w:val="24"/>
          <w:szCs w:val="24"/>
        </w:rPr>
        <w:t>B</w:t>
      </w:r>
    </w:p>
    <w:p w14:paraId="2D89BFAC" w14:textId="77777777" w:rsidR="001E3374" w:rsidRDefault="001E3374" w:rsidP="00D7114F">
      <w:pPr>
        <w:pStyle w:val="Nagwek2"/>
        <w:numPr>
          <w:ilvl w:val="0"/>
          <w:numId w:val="2"/>
        </w:numPr>
        <w:tabs>
          <w:tab w:val="left" w:pos="2835"/>
        </w:tabs>
        <w:rPr>
          <w:rStyle w:val="Nagwek1Znak"/>
        </w:rPr>
      </w:pPr>
      <w:bookmarkStart w:id="33" w:name="_Toc50969272"/>
      <w:bookmarkStart w:id="34" w:name="_Hlk191372594"/>
      <w:bookmarkStart w:id="35" w:name="_Toc228969898"/>
      <w:bookmarkEnd w:id="31"/>
      <w:r>
        <w:rPr>
          <w:rStyle w:val="Nagwek1Znak"/>
        </w:rPr>
        <w:t>Termin realizacji zadania.</w:t>
      </w:r>
      <w:bookmarkEnd w:id="33"/>
      <w:bookmarkEnd w:id="35"/>
    </w:p>
    <w:p w14:paraId="188AF3E4" w14:textId="77777777" w:rsidR="001E3374" w:rsidRDefault="001E3374" w:rsidP="001E3374"/>
    <w:p w14:paraId="25BB3378" w14:textId="72D0879E" w:rsidR="001E3374" w:rsidRDefault="001E3374" w:rsidP="001E3374">
      <w:pPr>
        <w:rPr>
          <w:rFonts w:ascii="Times New Roman" w:eastAsia="Calibri" w:hAnsi="Times New Roman" w:cs="Times New Roman"/>
          <w:sz w:val="24"/>
          <w:szCs w:val="24"/>
        </w:rPr>
      </w:pPr>
      <w:r w:rsidRPr="00042906">
        <w:rPr>
          <w:rFonts w:ascii="Times New Roman" w:eastAsia="Calibri" w:hAnsi="Times New Roman" w:cs="Times New Roman"/>
          <w:sz w:val="24"/>
          <w:szCs w:val="24"/>
        </w:rPr>
        <w:t>Zadanie</w:t>
      </w:r>
      <w:r>
        <w:rPr>
          <w:rFonts w:ascii="Times New Roman" w:eastAsia="Calibri" w:hAnsi="Times New Roman" w:cs="Times New Roman"/>
          <w:sz w:val="24"/>
          <w:szCs w:val="24"/>
        </w:rPr>
        <w:t xml:space="preserve"> należy wykonać w ter</w:t>
      </w:r>
      <w:r w:rsidR="007A734A">
        <w:rPr>
          <w:rFonts w:ascii="Times New Roman" w:eastAsia="Calibri" w:hAnsi="Times New Roman" w:cs="Times New Roman"/>
          <w:sz w:val="24"/>
          <w:szCs w:val="24"/>
        </w:rPr>
        <w:t>minie od podpisania umowy. do 3</w:t>
      </w:r>
      <w:r w:rsidR="00E72428">
        <w:rPr>
          <w:rFonts w:ascii="Times New Roman" w:eastAsia="Calibri" w:hAnsi="Times New Roman" w:cs="Times New Roman"/>
          <w:sz w:val="24"/>
          <w:szCs w:val="24"/>
        </w:rPr>
        <w:t>1</w:t>
      </w:r>
      <w:r w:rsidR="007A734A">
        <w:rPr>
          <w:rFonts w:ascii="Times New Roman" w:eastAsia="Calibri" w:hAnsi="Times New Roman" w:cs="Times New Roman"/>
          <w:sz w:val="24"/>
          <w:szCs w:val="24"/>
        </w:rPr>
        <w:t>.</w:t>
      </w:r>
      <w:r w:rsidR="00032CF3">
        <w:rPr>
          <w:rFonts w:ascii="Times New Roman" w:eastAsia="Calibri" w:hAnsi="Times New Roman" w:cs="Times New Roman"/>
          <w:sz w:val="24"/>
          <w:szCs w:val="24"/>
        </w:rPr>
        <w:t>08</w:t>
      </w:r>
      <w:r w:rsidR="001E2E27">
        <w:rPr>
          <w:rFonts w:ascii="Times New Roman" w:eastAsia="Calibri" w:hAnsi="Times New Roman" w:cs="Times New Roman"/>
          <w:sz w:val="24"/>
          <w:szCs w:val="24"/>
        </w:rPr>
        <w:t>.202</w:t>
      </w:r>
      <w:r w:rsidR="002F1ECC">
        <w:rPr>
          <w:rFonts w:ascii="Times New Roman" w:eastAsia="Calibri" w:hAnsi="Times New Roman" w:cs="Times New Roman"/>
          <w:sz w:val="24"/>
          <w:szCs w:val="24"/>
        </w:rPr>
        <w:t>6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42906">
        <w:rPr>
          <w:rFonts w:ascii="Times New Roman" w:eastAsia="Calibri" w:hAnsi="Times New Roman" w:cs="Times New Roman"/>
          <w:sz w:val="24"/>
          <w:szCs w:val="24"/>
        </w:rPr>
        <w:t>r</w:t>
      </w:r>
    </w:p>
    <w:p w14:paraId="19B23A91" w14:textId="77777777" w:rsidR="001E3374" w:rsidRPr="001E3374" w:rsidRDefault="001E3374" w:rsidP="00D7114F">
      <w:pPr>
        <w:keepNext/>
        <w:keepLines/>
        <w:numPr>
          <w:ilvl w:val="0"/>
          <w:numId w:val="2"/>
        </w:numPr>
        <w:tabs>
          <w:tab w:val="left" w:pos="2835"/>
        </w:tabs>
        <w:spacing w:before="40" w:after="0"/>
        <w:outlineLvl w:val="1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bookmarkStart w:id="36" w:name="_Toc50969273"/>
      <w:bookmarkStart w:id="37" w:name="_Toc228969899"/>
      <w:r w:rsidRPr="001E3374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Kryterium oceny ofert</w:t>
      </w:r>
      <w:r w:rsidR="00925562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 xml:space="preserve"> oraz oświadczenie o ujęciu wszystkich kosztów związanych wykonaniem zdania</w:t>
      </w:r>
      <w:r w:rsidRPr="001E3374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.</w:t>
      </w:r>
      <w:bookmarkEnd w:id="36"/>
      <w:bookmarkEnd w:id="37"/>
    </w:p>
    <w:p w14:paraId="657D9A73" w14:textId="77777777" w:rsidR="001E3374" w:rsidRPr="001E3374" w:rsidRDefault="001E3374" w:rsidP="001E3374">
      <w:pPr>
        <w:rPr>
          <w:rFonts w:ascii="Times New Roman" w:eastAsia="Calibri" w:hAnsi="Times New Roman" w:cs="Times New Roman"/>
          <w:sz w:val="24"/>
          <w:szCs w:val="24"/>
        </w:rPr>
      </w:pPr>
    </w:p>
    <w:p w14:paraId="1E9B1C73" w14:textId="77777777" w:rsidR="001E3374" w:rsidRDefault="00925562" w:rsidP="00D7114F">
      <w:pPr>
        <w:pStyle w:val="Akapitzlist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Kryterium oceny ofert </w:t>
      </w:r>
      <w:r w:rsidR="001E3374" w:rsidRPr="00925562">
        <w:rPr>
          <w:rFonts w:ascii="Times New Roman" w:hAnsi="Times New Roman" w:cs="Times New Roman"/>
          <w:sz w:val="24"/>
          <w:szCs w:val="24"/>
        </w:rPr>
        <w:t>100 % - cena</w:t>
      </w:r>
    </w:p>
    <w:p w14:paraId="3F9F261E" w14:textId="77777777" w:rsidR="00925562" w:rsidRPr="00925562" w:rsidRDefault="00925562" w:rsidP="00D7114F">
      <w:pPr>
        <w:pStyle w:val="Akapitzlist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5562">
        <w:rPr>
          <w:rFonts w:ascii="Times New Roman" w:hAnsi="Times New Roman" w:cs="Times New Roman"/>
          <w:sz w:val="24"/>
          <w:szCs w:val="24"/>
        </w:rPr>
        <w:t>Oferent oświadcza, że ujął wszystkie koszty związane z realizacją przedmiotu oferty, w tym koszty części wymiennych, transportu, itp.</w:t>
      </w:r>
    </w:p>
    <w:p w14:paraId="57862B88" w14:textId="77777777" w:rsidR="00925562" w:rsidRDefault="00925562" w:rsidP="00C56000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5140EA0E" w14:textId="1C39B7A4" w:rsidR="00A1727F" w:rsidRDefault="00A1727F" w:rsidP="00D7114F">
      <w:pPr>
        <w:pStyle w:val="Nagwek2"/>
        <w:numPr>
          <w:ilvl w:val="0"/>
          <w:numId w:val="2"/>
        </w:numPr>
        <w:tabs>
          <w:tab w:val="left" w:pos="2835"/>
        </w:tabs>
        <w:rPr>
          <w:rStyle w:val="Nagwek1Znak"/>
        </w:rPr>
      </w:pPr>
      <w:bookmarkStart w:id="38" w:name="_Toc228969900"/>
      <w:r>
        <w:rPr>
          <w:rStyle w:val="Nagwek1Znak"/>
        </w:rPr>
        <w:t>Dokumentacja techniczna</w:t>
      </w:r>
      <w:r w:rsidR="002C0344">
        <w:rPr>
          <w:rStyle w:val="Nagwek1Znak"/>
        </w:rPr>
        <w:t xml:space="preserve"> </w:t>
      </w:r>
      <w:r w:rsidR="00E26256">
        <w:rPr>
          <w:rStyle w:val="Nagwek1Znak"/>
        </w:rPr>
        <w:t>przenośników ślimakowych</w:t>
      </w:r>
      <w:r w:rsidR="00D35FFD">
        <w:rPr>
          <w:rStyle w:val="Nagwek1Znak"/>
        </w:rPr>
        <w:t xml:space="preserve"> i kubełkowych</w:t>
      </w:r>
      <w:r>
        <w:rPr>
          <w:rStyle w:val="Nagwek1Znak"/>
        </w:rPr>
        <w:t>, wizja lokalna,</w:t>
      </w:r>
      <w:bookmarkEnd w:id="38"/>
      <w:r>
        <w:rPr>
          <w:rStyle w:val="Nagwek1Znak"/>
        </w:rPr>
        <w:t xml:space="preserve"> </w:t>
      </w:r>
    </w:p>
    <w:p w14:paraId="425FF945" w14:textId="77777777" w:rsidR="00A1727F" w:rsidRPr="00B55529" w:rsidRDefault="00A1727F" w:rsidP="00A1727F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76EAB244" w14:textId="77777777" w:rsidR="00233F86" w:rsidRPr="006E30E6" w:rsidRDefault="00233F86" w:rsidP="00D7114F">
      <w:pPr>
        <w:pStyle w:val="Akapitzlist"/>
        <w:numPr>
          <w:ilvl w:val="1"/>
          <w:numId w:val="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6E30E6">
        <w:rPr>
          <w:rFonts w:ascii="Times New Roman" w:hAnsi="Times New Roman" w:cs="Times New Roman"/>
          <w:sz w:val="24"/>
          <w:szCs w:val="24"/>
        </w:rPr>
        <w:t>Dokumentacje DTR „do wglądu” dostępne w Dziale Oczyszczania Ścieków (MOŚ) po uprzednim zgłoszeniu.</w:t>
      </w:r>
    </w:p>
    <w:p w14:paraId="24C5D19E" w14:textId="77777777" w:rsidR="006E30E6" w:rsidRDefault="00233F86" w:rsidP="00D7114F">
      <w:pPr>
        <w:pStyle w:val="Akapitzlist"/>
        <w:numPr>
          <w:ilvl w:val="1"/>
          <w:numId w:val="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6E30E6">
        <w:rPr>
          <w:rFonts w:ascii="Times New Roman" w:hAnsi="Times New Roman" w:cs="Times New Roman"/>
          <w:sz w:val="24"/>
          <w:szCs w:val="24"/>
        </w:rPr>
        <w:t xml:space="preserve">Wizja lokalna możliwa po uprzednim zgłoszeniu (nie jest obowiązkowa). </w:t>
      </w:r>
    </w:p>
    <w:p w14:paraId="54075810" w14:textId="77777777" w:rsidR="00233F86" w:rsidRDefault="00233F86" w:rsidP="00D7114F">
      <w:pPr>
        <w:pStyle w:val="Akapitzlist"/>
        <w:numPr>
          <w:ilvl w:val="1"/>
          <w:numId w:val="2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6E30E6">
        <w:rPr>
          <w:rFonts w:ascii="Times New Roman" w:hAnsi="Times New Roman" w:cs="Times New Roman"/>
          <w:sz w:val="24"/>
          <w:szCs w:val="24"/>
        </w:rPr>
        <w:t>W celu</w:t>
      </w:r>
      <w:r w:rsidR="006E30E6" w:rsidRPr="006E30E6">
        <w:rPr>
          <w:rFonts w:ascii="Times New Roman" w:hAnsi="Times New Roman" w:cs="Times New Roman"/>
          <w:sz w:val="24"/>
          <w:szCs w:val="24"/>
        </w:rPr>
        <w:t xml:space="preserve"> dokonania wizji lokalnej należy kontaktować się z</w:t>
      </w:r>
      <w:r w:rsidR="006E30E6">
        <w:rPr>
          <w:rFonts w:ascii="Times New Roman" w:hAnsi="Times New Roman" w:cs="Times New Roman"/>
          <w:sz w:val="24"/>
          <w:szCs w:val="24"/>
        </w:rPr>
        <w:t xml:space="preserve"> Krzysztofem Krzyżaniakiem ( starszy specjalista ds. mechanicznych ) dane kontaktowe:</w:t>
      </w:r>
    </w:p>
    <w:p w14:paraId="38CA4A76" w14:textId="77777777" w:rsidR="006E30E6" w:rsidRPr="006E30E6" w:rsidRDefault="006E30E6" w:rsidP="006E30E6">
      <w:pPr>
        <w:pStyle w:val="Akapitzlist"/>
        <w:ind w:left="792" w:right="42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E</w:t>
      </w:r>
      <w:r w:rsidR="00B658B8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mail: krzysztof.krzyzaniak@aquanet.pl, tel. 885 520 33</w:t>
      </w:r>
      <w:r w:rsidR="001E3374">
        <w:rPr>
          <w:rFonts w:ascii="Times New Roman" w:hAnsi="Times New Roman" w:cs="Times New Roman"/>
          <w:color w:val="000000"/>
          <w:sz w:val="24"/>
          <w:szCs w:val="24"/>
          <w:lang w:val="en-US"/>
        </w:rPr>
        <w:t>9</w:t>
      </w:r>
    </w:p>
    <w:p w14:paraId="439752E1" w14:textId="77777777" w:rsidR="009B2314" w:rsidRDefault="009B2314" w:rsidP="00D7114F">
      <w:pPr>
        <w:pStyle w:val="Nagwek2"/>
        <w:numPr>
          <w:ilvl w:val="0"/>
          <w:numId w:val="2"/>
        </w:numPr>
        <w:tabs>
          <w:tab w:val="left" w:pos="2835"/>
        </w:tabs>
        <w:rPr>
          <w:rStyle w:val="Nagwek1Znak"/>
        </w:rPr>
      </w:pPr>
      <w:bookmarkStart w:id="39" w:name="_Toc228969901"/>
      <w:bookmarkEnd w:id="34"/>
      <w:r>
        <w:rPr>
          <w:rStyle w:val="Nagwek1Znak"/>
        </w:rPr>
        <w:t>Załączniki</w:t>
      </w:r>
      <w:bookmarkEnd w:id="39"/>
    </w:p>
    <w:p w14:paraId="1F535C8E" w14:textId="77777777" w:rsidR="00A43995" w:rsidRPr="00600232" w:rsidRDefault="00A43995" w:rsidP="00DA63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C126CC1" w14:textId="55B1E2F1" w:rsidR="009B2314" w:rsidRPr="009B2314" w:rsidRDefault="009B2314" w:rsidP="009B2314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2314">
        <w:rPr>
          <w:rFonts w:ascii="Times New Roman" w:hAnsi="Times New Roman" w:cs="Times New Roman"/>
          <w:color w:val="000000"/>
          <w:sz w:val="24"/>
          <w:szCs w:val="24"/>
        </w:rPr>
        <w:t xml:space="preserve">Załącznik nr 1 </w:t>
      </w:r>
      <w:r w:rsidR="00EA43B6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9B23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B2AD0">
        <w:rPr>
          <w:rFonts w:ascii="Times New Roman" w:hAnsi="Times New Roman" w:cs="Times New Roman"/>
          <w:color w:val="000000"/>
          <w:sz w:val="24"/>
          <w:szCs w:val="24"/>
        </w:rPr>
        <w:t xml:space="preserve">Do </w:t>
      </w:r>
      <w:proofErr w:type="spellStart"/>
      <w:r w:rsidR="009B2AD0">
        <w:rPr>
          <w:rFonts w:ascii="Times New Roman" w:hAnsi="Times New Roman" w:cs="Times New Roman"/>
          <w:color w:val="000000"/>
          <w:sz w:val="24"/>
          <w:szCs w:val="24"/>
        </w:rPr>
        <w:t>SWZ_</w:t>
      </w:r>
      <w:r w:rsidR="00B10E60" w:rsidRPr="00B10E60">
        <w:rPr>
          <w:rFonts w:ascii="Times New Roman" w:hAnsi="Times New Roman" w:cs="Times New Roman"/>
          <w:color w:val="000000"/>
          <w:sz w:val="24"/>
          <w:szCs w:val="24"/>
        </w:rPr>
        <w:t>Wciągniki</w:t>
      </w:r>
      <w:proofErr w:type="spellEnd"/>
      <w:r w:rsidR="00B10E60" w:rsidRPr="00B10E60">
        <w:rPr>
          <w:rFonts w:ascii="Times New Roman" w:hAnsi="Times New Roman" w:cs="Times New Roman"/>
          <w:color w:val="000000"/>
          <w:sz w:val="24"/>
          <w:szCs w:val="24"/>
        </w:rPr>
        <w:t xml:space="preserve"> - rzuty, przekroje, zestawienie</w:t>
      </w:r>
    </w:p>
    <w:p w14:paraId="49E318A8" w14:textId="3AC7433F" w:rsidR="00EA43B6" w:rsidRDefault="009B2314" w:rsidP="009B2314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2314">
        <w:rPr>
          <w:rFonts w:ascii="Times New Roman" w:hAnsi="Times New Roman" w:cs="Times New Roman"/>
          <w:color w:val="000000"/>
          <w:sz w:val="24"/>
          <w:szCs w:val="24"/>
        </w:rPr>
        <w:t>Załącznik nr 2 –</w:t>
      </w:r>
      <w:r w:rsidR="009B2AD0">
        <w:rPr>
          <w:rFonts w:ascii="Times New Roman" w:hAnsi="Times New Roman" w:cs="Times New Roman"/>
          <w:color w:val="000000"/>
          <w:sz w:val="24"/>
          <w:szCs w:val="24"/>
        </w:rPr>
        <w:t xml:space="preserve"> Do SWZ_</w:t>
      </w:r>
      <w:r w:rsidRPr="009B23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D6DB3" w:rsidRPr="000D6DB3">
        <w:rPr>
          <w:rFonts w:ascii="Times New Roman" w:hAnsi="Times New Roman" w:cs="Times New Roman"/>
          <w:color w:val="000000"/>
          <w:sz w:val="24"/>
          <w:szCs w:val="24"/>
        </w:rPr>
        <w:t>94.1-SC-1</w:t>
      </w:r>
      <w:r w:rsidR="00B535EE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0D6DB3" w:rsidRPr="000D6DB3">
        <w:rPr>
          <w:rFonts w:ascii="Times New Roman" w:hAnsi="Times New Roman" w:cs="Times New Roman"/>
          <w:color w:val="000000"/>
          <w:sz w:val="24"/>
          <w:szCs w:val="24"/>
        </w:rPr>
        <w:t xml:space="preserve"> - DTR przenośnika</w:t>
      </w:r>
    </w:p>
    <w:p w14:paraId="2835B821" w14:textId="53F6BA6E" w:rsidR="000D6DB3" w:rsidRDefault="005405E5" w:rsidP="000D6DB3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Załącznik nr 3</w:t>
      </w:r>
      <w:r w:rsidR="000D6DB3" w:rsidRPr="009B2314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9B2AD0">
        <w:rPr>
          <w:rFonts w:ascii="Times New Roman" w:hAnsi="Times New Roman" w:cs="Times New Roman"/>
          <w:color w:val="000000"/>
          <w:sz w:val="24"/>
          <w:szCs w:val="24"/>
        </w:rPr>
        <w:t>Do_SWZ_</w:t>
      </w:r>
      <w:r w:rsidR="000D6DB3">
        <w:rPr>
          <w:rFonts w:ascii="Times New Roman" w:hAnsi="Times New Roman" w:cs="Times New Roman"/>
          <w:color w:val="000000"/>
          <w:sz w:val="24"/>
          <w:szCs w:val="24"/>
        </w:rPr>
        <w:t>94.1-SC-2</w:t>
      </w:r>
      <w:r w:rsidR="00B535EE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0D6DB3" w:rsidRPr="000D6DB3">
        <w:rPr>
          <w:rFonts w:ascii="Times New Roman" w:hAnsi="Times New Roman" w:cs="Times New Roman"/>
          <w:color w:val="000000"/>
          <w:sz w:val="24"/>
          <w:szCs w:val="24"/>
        </w:rPr>
        <w:t xml:space="preserve"> - DTR przenośnika</w:t>
      </w:r>
    </w:p>
    <w:p w14:paraId="2FE58E53" w14:textId="2E66CB2D" w:rsidR="000D6DB3" w:rsidRDefault="005405E5" w:rsidP="000D6DB3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Załącznik nr 4</w:t>
      </w:r>
      <w:r w:rsidR="000D6DB3" w:rsidRPr="009B2314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9B2AD0">
        <w:rPr>
          <w:rFonts w:ascii="Times New Roman" w:hAnsi="Times New Roman" w:cs="Times New Roman"/>
          <w:color w:val="000000"/>
          <w:sz w:val="24"/>
          <w:szCs w:val="24"/>
        </w:rPr>
        <w:t>Do SWZ_</w:t>
      </w:r>
      <w:r w:rsidR="000D6DB3">
        <w:rPr>
          <w:rFonts w:ascii="Times New Roman" w:hAnsi="Times New Roman" w:cs="Times New Roman"/>
          <w:color w:val="000000"/>
          <w:sz w:val="24"/>
          <w:szCs w:val="24"/>
        </w:rPr>
        <w:t>94.1-SC-3</w:t>
      </w:r>
      <w:r w:rsidR="00B535EE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0D6DB3" w:rsidRPr="000D6DB3">
        <w:rPr>
          <w:rFonts w:ascii="Times New Roman" w:hAnsi="Times New Roman" w:cs="Times New Roman"/>
          <w:color w:val="000000"/>
          <w:sz w:val="24"/>
          <w:szCs w:val="24"/>
        </w:rPr>
        <w:t xml:space="preserve"> - DTR przenośnika</w:t>
      </w:r>
    </w:p>
    <w:p w14:paraId="1491D2CF" w14:textId="43E20CE2" w:rsidR="000D6DB3" w:rsidRDefault="005405E5" w:rsidP="000D6DB3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Załącznik nr 5</w:t>
      </w:r>
      <w:r w:rsidR="000D6DB3" w:rsidRPr="009B2314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9B2AD0">
        <w:rPr>
          <w:rFonts w:ascii="Times New Roman" w:hAnsi="Times New Roman" w:cs="Times New Roman"/>
          <w:color w:val="000000"/>
          <w:sz w:val="24"/>
          <w:szCs w:val="24"/>
        </w:rPr>
        <w:t>Do SWZ_</w:t>
      </w:r>
      <w:r w:rsidR="000D6DB3">
        <w:rPr>
          <w:rFonts w:ascii="Times New Roman" w:hAnsi="Times New Roman" w:cs="Times New Roman"/>
          <w:color w:val="000000"/>
          <w:sz w:val="24"/>
          <w:szCs w:val="24"/>
        </w:rPr>
        <w:t>94.1-SC-4</w:t>
      </w:r>
      <w:r w:rsidR="00B535EE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0D6DB3" w:rsidRPr="000D6DB3">
        <w:rPr>
          <w:rFonts w:ascii="Times New Roman" w:hAnsi="Times New Roman" w:cs="Times New Roman"/>
          <w:color w:val="000000"/>
          <w:sz w:val="24"/>
          <w:szCs w:val="24"/>
        </w:rPr>
        <w:t xml:space="preserve"> - DTR przenośnika</w:t>
      </w:r>
    </w:p>
    <w:p w14:paraId="12174D2A" w14:textId="41BB2616" w:rsidR="00026FC0" w:rsidRDefault="00026FC0" w:rsidP="000D6DB3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6FC0">
        <w:rPr>
          <w:rFonts w:ascii="Times New Roman" w:hAnsi="Times New Roman" w:cs="Times New Roman"/>
          <w:color w:val="000000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026FC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9B2AD0">
        <w:rPr>
          <w:rFonts w:ascii="Times New Roman" w:hAnsi="Times New Roman" w:cs="Times New Roman"/>
          <w:color w:val="000000"/>
          <w:sz w:val="24"/>
          <w:szCs w:val="24"/>
        </w:rPr>
        <w:t>Do SWZ_</w:t>
      </w:r>
      <w:r w:rsidRPr="00026FC0">
        <w:rPr>
          <w:rFonts w:ascii="Times New Roman" w:hAnsi="Times New Roman" w:cs="Times New Roman"/>
          <w:color w:val="000000"/>
          <w:sz w:val="24"/>
          <w:szCs w:val="24"/>
        </w:rPr>
        <w:t>94.1-SC-</w:t>
      </w: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B535EE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Pr="00026FC0">
        <w:rPr>
          <w:rFonts w:ascii="Times New Roman" w:hAnsi="Times New Roman" w:cs="Times New Roman"/>
          <w:color w:val="000000"/>
          <w:sz w:val="24"/>
          <w:szCs w:val="24"/>
        </w:rPr>
        <w:t xml:space="preserve"> - DTR przenośnika</w:t>
      </w:r>
    </w:p>
    <w:p w14:paraId="3950FBB5" w14:textId="14A98CFC" w:rsidR="000D6DB3" w:rsidRDefault="005405E5" w:rsidP="000D6DB3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Załącznik nr </w:t>
      </w:r>
      <w:r w:rsidR="00026FC0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0D6DB3" w:rsidRPr="009B2314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9B2AD0">
        <w:rPr>
          <w:rFonts w:ascii="Times New Roman" w:hAnsi="Times New Roman" w:cs="Times New Roman"/>
          <w:color w:val="000000"/>
          <w:sz w:val="24"/>
          <w:szCs w:val="24"/>
        </w:rPr>
        <w:t>Do SWZ_</w:t>
      </w:r>
      <w:r w:rsidR="000D6DB3">
        <w:rPr>
          <w:rFonts w:ascii="Times New Roman" w:hAnsi="Times New Roman" w:cs="Times New Roman"/>
          <w:color w:val="000000"/>
          <w:sz w:val="24"/>
          <w:szCs w:val="24"/>
        </w:rPr>
        <w:t>94.1-SC-6</w:t>
      </w:r>
      <w:r w:rsidR="00B535EE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0D6DB3" w:rsidRPr="000D6DB3">
        <w:rPr>
          <w:rFonts w:ascii="Times New Roman" w:hAnsi="Times New Roman" w:cs="Times New Roman"/>
          <w:color w:val="000000"/>
          <w:sz w:val="24"/>
          <w:szCs w:val="24"/>
        </w:rPr>
        <w:t xml:space="preserve"> - DTR przenośnika</w:t>
      </w:r>
    </w:p>
    <w:p w14:paraId="187A9E20" w14:textId="1F370BE2" w:rsidR="00026FC0" w:rsidRDefault="00026FC0" w:rsidP="000D6DB3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6FC0">
        <w:rPr>
          <w:rFonts w:ascii="Times New Roman" w:hAnsi="Times New Roman" w:cs="Times New Roman"/>
          <w:color w:val="000000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026FC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9B2AD0">
        <w:rPr>
          <w:rFonts w:ascii="Times New Roman" w:hAnsi="Times New Roman" w:cs="Times New Roman"/>
          <w:color w:val="000000"/>
          <w:sz w:val="24"/>
          <w:szCs w:val="24"/>
        </w:rPr>
        <w:t>Do SWZ_</w:t>
      </w:r>
      <w:r w:rsidRPr="00026FC0">
        <w:rPr>
          <w:rFonts w:ascii="Times New Roman" w:hAnsi="Times New Roman" w:cs="Times New Roman"/>
          <w:color w:val="000000"/>
          <w:sz w:val="24"/>
          <w:szCs w:val="24"/>
        </w:rPr>
        <w:t>94.1-SC-</w:t>
      </w: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B535EE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Pr="00026FC0">
        <w:rPr>
          <w:rFonts w:ascii="Times New Roman" w:hAnsi="Times New Roman" w:cs="Times New Roman"/>
          <w:color w:val="000000"/>
          <w:sz w:val="24"/>
          <w:szCs w:val="24"/>
        </w:rPr>
        <w:t xml:space="preserve"> - DTR przenośnika</w:t>
      </w:r>
    </w:p>
    <w:p w14:paraId="6D1A480D" w14:textId="0A110BF0" w:rsidR="00026FC0" w:rsidRDefault="00026FC0" w:rsidP="000D6DB3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6FC0">
        <w:rPr>
          <w:rFonts w:ascii="Times New Roman" w:hAnsi="Times New Roman" w:cs="Times New Roman"/>
          <w:color w:val="000000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026FC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9B2AD0">
        <w:rPr>
          <w:rFonts w:ascii="Times New Roman" w:hAnsi="Times New Roman" w:cs="Times New Roman"/>
          <w:color w:val="000000"/>
          <w:sz w:val="24"/>
          <w:szCs w:val="24"/>
        </w:rPr>
        <w:t>Do</w:t>
      </w:r>
      <w:r w:rsidR="00570457">
        <w:rPr>
          <w:rFonts w:ascii="Times New Roman" w:hAnsi="Times New Roman" w:cs="Times New Roman"/>
          <w:color w:val="000000"/>
          <w:sz w:val="24"/>
          <w:szCs w:val="24"/>
        </w:rPr>
        <w:t xml:space="preserve"> SWZ_</w:t>
      </w:r>
      <w:r w:rsidRPr="00026FC0">
        <w:rPr>
          <w:rFonts w:ascii="Times New Roman" w:hAnsi="Times New Roman" w:cs="Times New Roman"/>
          <w:color w:val="000000"/>
          <w:sz w:val="24"/>
          <w:szCs w:val="24"/>
        </w:rPr>
        <w:t>94.1-SC-</w:t>
      </w: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B535EE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Pr="00026FC0">
        <w:rPr>
          <w:rFonts w:ascii="Times New Roman" w:hAnsi="Times New Roman" w:cs="Times New Roman"/>
          <w:color w:val="000000"/>
          <w:sz w:val="24"/>
          <w:szCs w:val="24"/>
        </w:rPr>
        <w:t xml:space="preserve"> - DTR przenośnika</w:t>
      </w:r>
    </w:p>
    <w:p w14:paraId="7A849D8F" w14:textId="0C4E6FDB" w:rsidR="00026FC0" w:rsidRDefault="00026FC0" w:rsidP="000D6DB3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6FC0">
        <w:rPr>
          <w:rFonts w:ascii="Times New Roman" w:hAnsi="Times New Roman" w:cs="Times New Roman"/>
          <w:color w:val="000000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Pr="00026FC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570457">
        <w:rPr>
          <w:rFonts w:ascii="Times New Roman" w:hAnsi="Times New Roman" w:cs="Times New Roman"/>
          <w:color w:val="000000"/>
          <w:sz w:val="24"/>
          <w:szCs w:val="24"/>
        </w:rPr>
        <w:t>Do SWZ_</w:t>
      </w:r>
      <w:r w:rsidRPr="00026FC0">
        <w:rPr>
          <w:rFonts w:ascii="Times New Roman" w:hAnsi="Times New Roman" w:cs="Times New Roman"/>
          <w:color w:val="000000"/>
          <w:sz w:val="24"/>
          <w:szCs w:val="24"/>
        </w:rPr>
        <w:t>94.</w:t>
      </w: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026FC0">
        <w:rPr>
          <w:rFonts w:ascii="Times New Roman" w:hAnsi="Times New Roman" w:cs="Times New Roman"/>
          <w:color w:val="000000"/>
          <w:sz w:val="24"/>
          <w:szCs w:val="24"/>
        </w:rPr>
        <w:t>-SC-</w:t>
      </w: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535EE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Pr="00026FC0">
        <w:rPr>
          <w:rFonts w:ascii="Times New Roman" w:hAnsi="Times New Roman" w:cs="Times New Roman"/>
          <w:color w:val="000000"/>
          <w:sz w:val="24"/>
          <w:szCs w:val="24"/>
        </w:rPr>
        <w:t xml:space="preserve"> - DTR przenośnika</w:t>
      </w:r>
    </w:p>
    <w:p w14:paraId="1763F721" w14:textId="2E66D411" w:rsidR="00BC1D64" w:rsidRPr="00BC1D64" w:rsidRDefault="00BC1D64" w:rsidP="00BC1D64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1D6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Załącznik nr </w:t>
      </w: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BC1D64">
        <w:rPr>
          <w:rFonts w:ascii="Times New Roman" w:hAnsi="Times New Roman" w:cs="Times New Roman"/>
          <w:color w:val="000000"/>
          <w:sz w:val="24"/>
          <w:szCs w:val="24"/>
        </w:rPr>
        <w:t>1 - Do SWZ_94.1-BE-1A,B,C_2A,B,C Podnośniki kubełkowe, DTR całość</w:t>
      </w:r>
    </w:p>
    <w:p w14:paraId="710C7BBC" w14:textId="24DC6CEC" w:rsidR="00BC1D64" w:rsidRPr="00BC1D64" w:rsidRDefault="00BC1D64" w:rsidP="00BC1D64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1D64">
        <w:rPr>
          <w:rFonts w:ascii="Times New Roman" w:hAnsi="Times New Roman" w:cs="Times New Roman"/>
          <w:color w:val="000000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BC1D64">
        <w:rPr>
          <w:rFonts w:ascii="Times New Roman" w:hAnsi="Times New Roman" w:cs="Times New Roman"/>
          <w:color w:val="000000"/>
          <w:sz w:val="24"/>
          <w:szCs w:val="24"/>
        </w:rPr>
        <w:t xml:space="preserve">2 – Do </w:t>
      </w:r>
      <w:proofErr w:type="spellStart"/>
      <w:r w:rsidRPr="00BC1D64">
        <w:rPr>
          <w:rFonts w:ascii="Times New Roman" w:hAnsi="Times New Roman" w:cs="Times New Roman"/>
          <w:color w:val="000000"/>
          <w:sz w:val="24"/>
          <w:szCs w:val="24"/>
        </w:rPr>
        <w:t>SWZ_Eksploatacja</w:t>
      </w:r>
      <w:proofErr w:type="spellEnd"/>
      <w:r w:rsidRPr="00BC1D64">
        <w:rPr>
          <w:rFonts w:ascii="Times New Roman" w:hAnsi="Times New Roman" w:cs="Times New Roman"/>
          <w:color w:val="000000"/>
          <w:sz w:val="24"/>
          <w:szCs w:val="24"/>
        </w:rPr>
        <w:t xml:space="preserve"> i konserwacja 2</w:t>
      </w:r>
    </w:p>
    <w:p w14:paraId="06F3D7D5" w14:textId="09064995" w:rsidR="00BC1D64" w:rsidRPr="00BC1D64" w:rsidRDefault="00BC1D64" w:rsidP="00BC1D64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1D64">
        <w:rPr>
          <w:rFonts w:ascii="Times New Roman" w:hAnsi="Times New Roman" w:cs="Times New Roman"/>
          <w:color w:val="000000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BC1D64">
        <w:rPr>
          <w:rFonts w:ascii="Times New Roman" w:hAnsi="Times New Roman" w:cs="Times New Roman"/>
          <w:color w:val="000000"/>
          <w:sz w:val="24"/>
          <w:szCs w:val="24"/>
        </w:rPr>
        <w:t xml:space="preserve">3 - Do </w:t>
      </w:r>
      <w:proofErr w:type="spellStart"/>
      <w:r w:rsidRPr="00BC1D64">
        <w:rPr>
          <w:rFonts w:ascii="Times New Roman" w:hAnsi="Times New Roman" w:cs="Times New Roman"/>
          <w:color w:val="000000"/>
          <w:sz w:val="24"/>
          <w:szCs w:val="24"/>
        </w:rPr>
        <w:t>SWZ_rys</w:t>
      </w:r>
      <w:proofErr w:type="spellEnd"/>
      <w:r w:rsidRPr="00BC1D64">
        <w:rPr>
          <w:rFonts w:ascii="Times New Roman" w:hAnsi="Times New Roman" w:cs="Times New Roman"/>
          <w:color w:val="000000"/>
          <w:sz w:val="24"/>
          <w:szCs w:val="24"/>
        </w:rPr>
        <w:t>. 1 Montaż windy 94.1-BE-1</w:t>
      </w:r>
    </w:p>
    <w:p w14:paraId="53ABB5A8" w14:textId="26CC5D36" w:rsidR="00BC1D64" w:rsidRPr="00BC1D64" w:rsidRDefault="00BC1D64" w:rsidP="00BC1D64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1D64">
        <w:rPr>
          <w:rFonts w:ascii="Times New Roman" w:hAnsi="Times New Roman" w:cs="Times New Roman"/>
          <w:color w:val="000000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BC1D64">
        <w:rPr>
          <w:rFonts w:ascii="Times New Roman" w:hAnsi="Times New Roman" w:cs="Times New Roman"/>
          <w:color w:val="000000"/>
          <w:sz w:val="24"/>
          <w:szCs w:val="24"/>
        </w:rPr>
        <w:t xml:space="preserve">4 -  Do </w:t>
      </w:r>
      <w:proofErr w:type="spellStart"/>
      <w:r w:rsidRPr="00BC1D64">
        <w:rPr>
          <w:rFonts w:ascii="Times New Roman" w:hAnsi="Times New Roman" w:cs="Times New Roman"/>
          <w:color w:val="000000"/>
          <w:sz w:val="24"/>
          <w:szCs w:val="24"/>
        </w:rPr>
        <w:t>SWZ_rys</w:t>
      </w:r>
      <w:proofErr w:type="spellEnd"/>
      <w:r w:rsidRPr="00BC1D64">
        <w:rPr>
          <w:rFonts w:ascii="Times New Roman" w:hAnsi="Times New Roman" w:cs="Times New Roman"/>
          <w:color w:val="000000"/>
          <w:sz w:val="24"/>
          <w:szCs w:val="24"/>
        </w:rPr>
        <w:t>. 2 Montaż windy 94.1-BE-2</w:t>
      </w:r>
    </w:p>
    <w:p w14:paraId="5A600F51" w14:textId="78F98A50" w:rsidR="00BC1D64" w:rsidRDefault="00BC1D64" w:rsidP="00BC1D64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1D64">
        <w:rPr>
          <w:rFonts w:ascii="Times New Roman" w:hAnsi="Times New Roman" w:cs="Times New Roman"/>
          <w:color w:val="000000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BC1D64">
        <w:rPr>
          <w:rFonts w:ascii="Times New Roman" w:hAnsi="Times New Roman" w:cs="Times New Roman"/>
          <w:color w:val="000000"/>
          <w:sz w:val="24"/>
          <w:szCs w:val="24"/>
        </w:rPr>
        <w:t xml:space="preserve">5 - Do </w:t>
      </w:r>
      <w:proofErr w:type="spellStart"/>
      <w:r w:rsidRPr="00BC1D64">
        <w:rPr>
          <w:rFonts w:ascii="Times New Roman" w:hAnsi="Times New Roman" w:cs="Times New Roman"/>
          <w:color w:val="000000"/>
          <w:sz w:val="24"/>
          <w:szCs w:val="24"/>
        </w:rPr>
        <w:t>SWZ_rys</w:t>
      </w:r>
      <w:proofErr w:type="spellEnd"/>
      <w:r w:rsidRPr="00BC1D64">
        <w:rPr>
          <w:rFonts w:ascii="Times New Roman" w:hAnsi="Times New Roman" w:cs="Times New Roman"/>
          <w:color w:val="000000"/>
          <w:sz w:val="24"/>
          <w:szCs w:val="24"/>
        </w:rPr>
        <w:t>. 3 Montaż windy 94.4-BE-1</w:t>
      </w:r>
    </w:p>
    <w:p w14:paraId="72D5248B" w14:textId="6C054882" w:rsidR="009B2314" w:rsidRDefault="005405E5" w:rsidP="009B2314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Załącznik nr </w:t>
      </w:r>
      <w:r w:rsidR="00026FC0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C1D64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7D3659">
        <w:rPr>
          <w:rFonts w:ascii="Times New Roman" w:hAnsi="Times New Roman" w:cs="Times New Roman"/>
          <w:color w:val="000000"/>
          <w:sz w:val="24"/>
          <w:szCs w:val="24"/>
        </w:rPr>
        <w:t xml:space="preserve">  - </w:t>
      </w:r>
      <w:r w:rsidR="00570457">
        <w:rPr>
          <w:rFonts w:ascii="Times New Roman" w:hAnsi="Times New Roman" w:cs="Times New Roman"/>
          <w:color w:val="000000"/>
          <w:sz w:val="24"/>
          <w:szCs w:val="24"/>
        </w:rPr>
        <w:t xml:space="preserve">Do </w:t>
      </w:r>
      <w:proofErr w:type="spellStart"/>
      <w:r w:rsidR="00570457">
        <w:rPr>
          <w:rFonts w:ascii="Times New Roman" w:hAnsi="Times New Roman" w:cs="Times New Roman"/>
          <w:color w:val="000000"/>
          <w:sz w:val="24"/>
          <w:szCs w:val="24"/>
        </w:rPr>
        <w:t>SWZ_</w:t>
      </w:r>
      <w:r w:rsidR="00B658B8" w:rsidRPr="00B658B8">
        <w:rPr>
          <w:rFonts w:ascii="Times New Roman" w:hAnsi="Times New Roman" w:cs="Times New Roman"/>
          <w:color w:val="000000"/>
          <w:sz w:val="24"/>
          <w:szCs w:val="24"/>
        </w:rPr>
        <w:t>Procedura</w:t>
      </w:r>
      <w:proofErr w:type="spellEnd"/>
      <w:r w:rsidR="00B658B8" w:rsidRPr="00B658B8">
        <w:rPr>
          <w:rFonts w:ascii="Times New Roman" w:hAnsi="Times New Roman" w:cs="Times New Roman"/>
          <w:color w:val="000000"/>
          <w:sz w:val="24"/>
          <w:szCs w:val="24"/>
        </w:rPr>
        <w:t xml:space="preserve"> wymagań BHP dla Wykonawców zewnętrznych</w:t>
      </w:r>
    </w:p>
    <w:sectPr w:rsidR="009B2314" w:rsidSect="00573857">
      <w:pgSz w:w="11906" w:h="16838"/>
      <w:pgMar w:top="567" w:right="851" w:bottom="680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FFBCF" w14:textId="77777777" w:rsidR="00F71B5C" w:rsidRDefault="00F71B5C" w:rsidP="00F25480">
      <w:pPr>
        <w:spacing w:after="0" w:line="240" w:lineRule="auto"/>
      </w:pPr>
      <w:r>
        <w:separator/>
      </w:r>
    </w:p>
  </w:endnote>
  <w:endnote w:type="continuationSeparator" w:id="0">
    <w:p w14:paraId="0A172F62" w14:textId="77777777" w:rsidR="00F71B5C" w:rsidRDefault="00F71B5C" w:rsidP="00F25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3277379"/>
      <w:docPartObj>
        <w:docPartGallery w:val="Page Numbers (Bottom of Page)"/>
        <w:docPartUnique/>
      </w:docPartObj>
    </w:sdtPr>
    <w:sdtContent>
      <w:p w14:paraId="6B11D045" w14:textId="377A12B7" w:rsidR="00907948" w:rsidRDefault="0090794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2F9B">
          <w:rPr>
            <w:noProof/>
          </w:rPr>
          <w:t>21</w:t>
        </w:r>
        <w:r>
          <w:fldChar w:fldCharType="end"/>
        </w:r>
        <w:r>
          <w:t>/</w:t>
        </w:r>
        <w:r>
          <w:rPr>
            <w:noProof/>
          </w:rPr>
          <w:fldChar w:fldCharType="begin"/>
        </w:r>
        <w:r>
          <w:rPr>
            <w:noProof/>
          </w:rPr>
          <w:instrText xml:space="preserve"> SECTIONPAGES   \* MERGEFORMAT </w:instrText>
        </w:r>
        <w:r>
          <w:rPr>
            <w:noProof/>
          </w:rPr>
          <w:fldChar w:fldCharType="separate"/>
        </w:r>
        <w:r w:rsidR="00DC5DB8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256FCA46" w14:textId="77777777" w:rsidR="00907948" w:rsidRDefault="00907948" w:rsidP="00D35C23">
    <w:pPr>
      <w:pStyle w:val="Stopka"/>
      <w:tabs>
        <w:tab w:val="left" w:pos="3514"/>
      </w:tabs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516408" w14:textId="77777777" w:rsidR="00F71B5C" w:rsidRDefault="00F71B5C" w:rsidP="00F25480">
      <w:pPr>
        <w:spacing w:after="0" w:line="240" w:lineRule="auto"/>
      </w:pPr>
      <w:r>
        <w:separator/>
      </w:r>
    </w:p>
  </w:footnote>
  <w:footnote w:type="continuationSeparator" w:id="0">
    <w:p w14:paraId="21E9A400" w14:textId="77777777" w:rsidR="00F71B5C" w:rsidRDefault="00F71B5C" w:rsidP="00F254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61DCC"/>
    <w:multiLevelType w:val="hybridMultilevel"/>
    <w:tmpl w:val="9D8CA2D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8D1C77"/>
    <w:multiLevelType w:val="hybridMultilevel"/>
    <w:tmpl w:val="BE2AC84E"/>
    <w:lvl w:ilvl="0" w:tplc="3BD49BD4">
      <w:start w:val="1"/>
      <w:numFmt w:val="bullet"/>
      <w:lvlText w:val="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2" w15:restartNumberingAfterBreak="0">
    <w:nsid w:val="0EE103C5"/>
    <w:multiLevelType w:val="hybridMultilevel"/>
    <w:tmpl w:val="5F9A31DA"/>
    <w:lvl w:ilvl="0" w:tplc="76EA748C">
      <w:start w:val="1"/>
      <w:numFmt w:val="lowerLetter"/>
      <w:lvlText w:val="%1)"/>
      <w:lvlJc w:val="left"/>
      <w:pPr>
        <w:ind w:left="1696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" w15:restartNumberingAfterBreak="0">
    <w:nsid w:val="1AF43ED9"/>
    <w:multiLevelType w:val="hybridMultilevel"/>
    <w:tmpl w:val="9A54392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3B5EBA"/>
    <w:multiLevelType w:val="hybridMultilevel"/>
    <w:tmpl w:val="8E3895E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4A0E3E"/>
    <w:multiLevelType w:val="hybridMultilevel"/>
    <w:tmpl w:val="4AA8A5D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5C70921"/>
    <w:multiLevelType w:val="multilevel"/>
    <w:tmpl w:val="688670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1F497D" w:themeColor="text2"/>
        <w:sz w:val="32"/>
        <w:szCs w:val="32"/>
      </w:rPr>
    </w:lvl>
    <w:lvl w:ilvl="1">
      <w:start w:val="1"/>
      <w:numFmt w:val="decimal"/>
      <w:lvlText w:val="%1.%2."/>
      <w:lvlJc w:val="left"/>
      <w:pPr>
        <w:ind w:left="714" w:hanging="430"/>
      </w:pPr>
      <w:rPr>
        <w:rFonts w:hint="default"/>
        <w:color w:val="1F497D" w:themeColor="text2"/>
        <w:sz w:val="32"/>
        <w:szCs w:val="32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6681EF5"/>
    <w:multiLevelType w:val="hybridMultilevel"/>
    <w:tmpl w:val="8F20345E"/>
    <w:lvl w:ilvl="0" w:tplc="3BD49BD4">
      <w:start w:val="1"/>
      <w:numFmt w:val="bullet"/>
      <w:lvlText w:val=""/>
      <w:lvlJc w:val="left"/>
      <w:pPr>
        <w:ind w:left="24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8" w15:restartNumberingAfterBreak="0">
    <w:nsid w:val="266F2A6F"/>
    <w:multiLevelType w:val="hybridMultilevel"/>
    <w:tmpl w:val="CD361EBA"/>
    <w:lvl w:ilvl="0" w:tplc="04150017">
      <w:start w:val="1"/>
      <w:numFmt w:val="lowerLetter"/>
      <w:lvlText w:val="%1)"/>
      <w:lvlJc w:val="left"/>
      <w:pPr>
        <w:ind w:left="2215" w:hanging="360"/>
      </w:pPr>
    </w:lvl>
    <w:lvl w:ilvl="1" w:tplc="7426633A">
      <w:start w:val="1"/>
      <w:numFmt w:val="bullet"/>
      <w:lvlText w:val=""/>
      <w:lvlJc w:val="left"/>
      <w:pPr>
        <w:ind w:left="2935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3655" w:hanging="180"/>
      </w:pPr>
    </w:lvl>
    <w:lvl w:ilvl="3" w:tplc="0415000F" w:tentative="1">
      <w:start w:val="1"/>
      <w:numFmt w:val="decimal"/>
      <w:lvlText w:val="%4."/>
      <w:lvlJc w:val="left"/>
      <w:pPr>
        <w:ind w:left="4375" w:hanging="360"/>
      </w:pPr>
    </w:lvl>
    <w:lvl w:ilvl="4" w:tplc="04150019" w:tentative="1">
      <w:start w:val="1"/>
      <w:numFmt w:val="lowerLetter"/>
      <w:lvlText w:val="%5."/>
      <w:lvlJc w:val="left"/>
      <w:pPr>
        <w:ind w:left="5095" w:hanging="360"/>
      </w:pPr>
    </w:lvl>
    <w:lvl w:ilvl="5" w:tplc="0415001B" w:tentative="1">
      <w:start w:val="1"/>
      <w:numFmt w:val="lowerRoman"/>
      <w:lvlText w:val="%6."/>
      <w:lvlJc w:val="right"/>
      <w:pPr>
        <w:ind w:left="5815" w:hanging="180"/>
      </w:pPr>
    </w:lvl>
    <w:lvl w:ilvl="6" w:tplc="0415000F" w:tentative="1">
      <w:start w:val="1"/>
      <w:numFmt w:val="decimal"/>
      <w:lvlText w:val="%7."/>
      <w:lvlJc w:val="left"/>
      <w:pPr>
        <w:ind w:left="6535" w:hanging="360"/>
      </w:pPr>
    </w:lvl>
    <w:lvl w:ilvl="7" w:tplc="04150019" w:tentative="1">
      <w:start w:val="1"/>
      <w:numFmt w:val="lowerLetter"/>
      <w:lvlText w:val="%8."/>
      <w:lvlJc w:val="left"/>
      <w:pPr>
        <w:ind w:left="7255" w:hanging="360"/>
      </w:pPr>
    </w:lvl>
    <w:lvl w:ilvl="8" w:tplc="0415001B" w:tentative="1">
      <w:start w:val="1"/>
      <w:numFmt w:val="lowerRoman"/>
      <w:lvlText w:val="%9."/>
      <w:lvlJc w:val="right"/>
      <w:pPr>
        <w:ind w:left="7975" w:hanging="180"/>
      </w:pPr>
    </w:lvl>
  </w:abstractNum>
  <w:abstractNum w:abstractNumId="9" w15:restartNumberingAfterBreak="0">
    <w:nsid w:val="294E47EB"/>
    <w:multiLevelType w:val="hybridMultilevel"/>
    <w:tmpl w:val="71A8DC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7426633A">
      <w:start w:val="1"/>
      <w:numFmt w:val="bullet"/>
      <w:lvlText w:val=""/>
      <w:lvlJc w:val="left"/>
      <w:pPr>
        <w:ind w:left="1315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4676C2"/>
    <w:multiLevelType w:val="multilevel"/>
    <w:tmpl w:val="A0E279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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BE94CFA"/>
    <w:multiLevelType w:val="hybridMultilevel"/>
    <w:tmpl w:val="C2CE0F18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16581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5C6277F"/>
    <w:multiLevelType w:val="hybridMultilevel"/>
    <w:tmpl w:val="E93668F4"/>
    <w:lvl w:ilvl="0" w:tplc="76EA748C">
      <w:start w:val="1"/>
      <w:numFmt w:val="lowerLetter"/>
      <w:lvlText w:val="%1)"/>
      <w:lvlJc w:val="left"/>
      <w:pPr>
        <w:ind w:left="1696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4" w15:restartNumberingAfterBreak="0">
    <w:nsid w:val="3685548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8681D7E"/>
    <w:multiLevelType w:val="hybridMultilevel"/>
    <w:tmpl w:val="D5A6C2B8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4376EE"/>
    <w:multiLevelType w:val="hybridMultilevel"/>
    <w:tmpl w:val="070E24B0"/>
    <w:lvl w:ilvl="0" w:tplc="3BD49BD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CB232E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2516A38"/>
    <w:multiLevelType w:val="hybridMultilevel"/>
    <w:tmpl w:val="9872C0D6"/>
    <w:lvl w:ilvl="0" w:tplc="76EA748C">
      <w:start w:val="1"/>
      <w:numFmt w:val="lowerLetter"/>
      <w:lvlText w:val="%1)"/>
      <w:lvlJc w:val="left"/>
      <w:pPr>
        <w:ind w:left="1696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9" w15:restartNumberingAfterBreak="0">
    <w:nsid w:val="43037EF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3C403F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46D54FA"/>
    <w:multiLevelType w:val="multilevel"/>
    <w:tmpl w:val="7F22D3CA"/>
    <w:name w:val="WW8Num3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2" w15:restartNumberingAfterBreak="0">
    <w:nsid w:val="455A5326"/>
    <w:multiLevelType w:val="hybridMultilevel"/>
    <w:tmpl w:val="6114D8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C91707"/>
    <w:multiLevelType w:val="hybridMultilevel"/>
    <w:tmpl w:val="DD5CA35E"/>
    <w:lvl w:ilvl="0" w:tplc="7426633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4B105AC6"/>
    <w:multiLevelType w:val="hybridMultilevel"/>
    <w:tmpl w:val="50FE7A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FA7E47"/>
    <w:multiLevelType w:val="hybridMultilevel"/>
    <w:tmpl w:val="A172FFE2"/>
    <w:lvl w:ilvl="0" w:tplc="04150017">
      <w:start w:val="1"/>
      <w:numFmt w:val="lowerLetter"/>
      <w:lvlText w:val="%1)"/>
      <w:lvlJc w:val="left"/>
      <w:pPr>
        <w:ind w:left="1944" w:hanging="360"/>
      </w:pPr>
    </w:lvl>
    <w:lvl w:ilvl="1" w:tplc="04150019" w:tentative="1">
      <w:start w:val="1"/>
      <w:numFmt w:val="lowerLetter"/>
      <w:lvlText w:val="%2."/>
      <w:lvlJc w:val="left"/>
      <w:pPr>
        <w:ind w:left="2664" w:hanging="360"/>
      </w:pPr>
    </w:lvl>
    <w:lvl w:ilvl="2" w:tplc="0415001B" w:tentative="1">
      <w:start w:val="1"/>
      <w:numFmt w:val="lowerRoman"/>
      <w:lvlText w:val="%3."/>
      <w:lvlJc w:val="right"/>
      <w:pPr>
        <w:ind w:left="3384" w:hanging="180"/>
      </w:pPr>
    </w:lvl>
    <w:lvl w:ilvl="3" w:tplc="0415000F" w:tentative="1">
      <w:start w:val="1"/>
      <w:numFmt w:val="decimal"/>
      <w:lvlText w:val="%4."/>
      <w:lvlJc w:val="left"/>
      <w:pPr>
        <w:ind w:left="4104" w:hanging="360"/>
      </w:pPr>
    </w:lvl>
    <w:lvl w:ilvl="4" w:tplc="04150019" w:tentative="1">
      <w:start w:val="1"/>
      <w:numFmt w:val="lowerLetter"/>
      <w:lvlText w:val="%5."/>
      <w:lvlJc w:val="left"/>
      <w:pPr>
        <w:ind w:left="4824" w:hanging="360"/>
      </w:pPr>
    </w:lvl>
    <w:lvl w:ilvl="5" w:tplc="0415001B" w:tentative="1">
      <w:start w:val="1"/>
      <w:numFmt w:val="lowerRoman"/>
      <w:lvlText w:val="%6."/>
      <w:lvlJc w:val="right"/>
      <w:pPr>
        <w:ind w:left="5544" w:hanging="180"/>
      </w:pPr>
    </w:lvl>
    <w:lvl w:ilvl="6" w:tplc="0415000F" w:tentative="1">
      <w:start w:val="1"/>
      <w:numFmt w:val="decimal"/>
      <w:lvlText w:val="%7."/>
      <w:lvlJc w:val="left"/>
      <w:pPr>
        <w:ind w:left="6264" w:hanging="360"/>
      </w:pPr>
    </w:lvl>
    <w:lvl w:ilvl="7" w:tplc="04150019" w:tentative="1">
      <w:start w:val="1"/>
      <w:numFmt w:val="lowerLetter"/>
      <w:lvlText w:val="%8."/>
      <w:lvlJc w:val="left"/>
      <w:pPr>
        <w:ind w:left="6984" w:hanging="360"/>
      </w:pPr>
    </w:lvl>
    <w:lvl w:ilvl="8" w:tplc="0415001B" w:tentative="1">
      <w:start w:val="1"/>
      <w:numFmt w:val="lowerRoman"/>
      <w:lvlText w:val="%9."/>
      <w:lvlJc w:val="right"/>
      <w:pPr>
        <w:ind w:left="7704" w:hanging="180"/>
      </w:pPr>
    </w:lvl>
  </w:abstractNum>
  <w:abstractNum w:abstractNumId="26" w15:restartNumberingAfterBreak="0">
    <w:nsid w:val="53B51047"/>
    <w:multiLevelType w:val="hybridMultilevel"/>
    <w:tmpl w:val="1736D9B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EE00C9"/>
    <w:multiLevelType w:val="hybridMultilevel"/>
    <w:tmpl w:val="7FAA36FE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296157"/>
    <w:multiLevelType w:val="hybridMultilevel"/>
    <w:tmpl w:val="364C857A"/>
    <w:lvl w:ilvl="0" w:tplc="04150017">
      <w:start w:val="1"/>
      <w:numFmt w:val="lowerLetter"/>
      <w:lvlText w:val="%1)"/>
      <w:lvlJc w:val="left"/>
      <w:pPr>
        <w:ind w:left="2136" w:hanging="360"/>
      </w:pPr>
    </w:lvl>
    <w:lvl w:ilvl="1" w:tplc="3BD49BD4">
      <w:start w:val="1"/>
      <w:numFmt w:val="bullet"/>
      <w:lvlText w:val=""/>
      <w:lvlJc w:val="left"/>
      <w:pPr>
        <w:ind w:left="2856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9" w15:restartNumberingAfterBreak="0">
    <w:nsid w:val="5ECC7BA9"/>
    <w:multiLevelType w:val="hybridMultilevel"/>
    <w:tmpl w:val="863E5946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C4007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9A418DF"/>
    <w:multiLevelType w:val="hybridMultilevel"/>
    <w:tmpl w:val="B7D60058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CE44FB"/>
    <w:multiLevelType w:val="hybridMultilevel"/>
    <w:tmpl w:val="364C857A"/>
    <w:lvl w:ilvl="0" w:tplc="04150017">
      <w:start w:val="1"/>
      <w:numFmt w:val="lowerLetter"/>
      <w:lvlText w:val="%1)"/>
      <w:lvlJc w:val="left"/>
      <w:pPr>
        <w:ind w:left="2136" w:hanging="360"/>
      </w:pPr>
    </w:lvl>
    <w:lvl w:ilvl="1" w:tplc="3BD49BD4">
      <w:start w:val="1"/>
      <w:numFmt w:val="bullet"/>
      <w:lvlText w:val=""/>
      <w:lvlJc w:val="left"/>
      <w:pPr>
        <w:ind w:left="2856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3" w15:restartNumberingAfterBreak="0">
    <w:nsid w:val="6E21499C"/>
    <w:multiLevelType w:val="hybridMultilevel"/>
    <w:tmpl w:val="38A8F7B6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611DB7"/>
    <w:multiLevelType w:val="hybridMultilevel"/>
    <w:tmpl w:val="E93668F4"/>
    <w:lvl w:ilvl="0" w:tplc="76EA748C">
      <w:start w:val="1"/>
      <w:numFmt w:val="lowerLetter"/>
      <w:lvlText w:val="%1)"/>
      <w:lvlJc w:val="left"/>
      <w:pPr>
        <w:ind w:left="1696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5" w15:restartNumberingAfterBreak="0">
    <w:nsid w:val="709B2D80"/>
    <w:multiLevelType w:val="hybridMultilevel"/>
    <w:tmpl w:val="66D6A282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94CE4FC">
      <w:numFmt w:val="bullet"/>
      <w:lvlText w:val="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0D5475"/>
    <w:multiLevelType w:val="hybridMultilevel"/>
    <w:tmpl w:val="E93668F4"/>
    <w:lvl w:ilvl="0" w:tplc="76EA748C">
      <w:start w:val="1"/>
      <w:numFmt w:val="lowerLetter"/>
      <w:lvlText w:val="%1)"/>
      <w:lvlJc w:val="left"/>
      <w:pPr>
        <w:ind w:left="1696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7" w15:restartNumberingAfterBreak="0">
    <w:nsid w:val="73D32B9C"/>
    <w:multiLevelType w:val="hybridMultilevel"/>
    <w:tmpl w:val="43184A9C"/>
    <w:lvl w:ilvl="0" w:tplc="04150017">
      <w:start w:val="1"/>
      <w:numFmt w:val="lowerLetter"/>
      <w:lvlText w:val="%1)"/>
      <w:lvlJc w:val="left"/>
      <w:pPr>
        <w:ind w:left="2136" w:hanging="360"/>
      </w:pPr>
    </w:lvl>
    <w:lvl w:ilvl="1" w:tplc="3BD49BD4">
      <w:start w:val="1"/>
      <w:numFmt w:val="bullet"/>
      <w:lvlText w:val=""/>
      <w:lvlJc w:val="left"/>
      <w:pPr>
        <w:ind w:left="2856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8" w15:restartNumberingAfterBreak="0">
    <w:nsid w:val="759A60C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60E46B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7DF572E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084058005">
    <w:abstractNumId w:val="12"/>
  </w:num>
  <w:num w:numId="2" w16cid:durableId="389420783">
    <w:abstractNumId w:val="6"/>
  </w:num>
  <w:num w:numId="3" w16cid:durableId="644092397">
    <w:abstractNumId w:val="16"/>
  </w:num>
  <w:num w:numId="4" w16cid:durableId="1120607141">
    <w:abstractNumId w:val="7"/>
  </w:num>
  <w:num w:numId="5" w16cid:durableId="818039185">
    <w:abstractNumId w:val="35"/>
  </w:num>
  <w:num w:numId="6" w16cid:durableId="991638085">
    <w:abstractNumId w:val="10"/>
  </w:num>
  <w:num w:numId="7" w16cid:durableId="2111587871">
    <w:abstractNumId w:val="3"/>
  </w:num>
  <w:num w:numId="8" w16cid:durableId="596324738">
    <w:abstractNumId w:val="27"/>
  </w:num>
  <w:num w:numId="9" w16cid:durableId="2046172984">
    <w:abstractNumId w:val="9"/>
  </w:num>
  <w:num w:numId="10" w16cid:durableId="670717540">
    <w:abstractNumId w:val="8"/>
  </w:num>
  <w:num w:numId="11" w16cid:durableId="1018583432">
    <w:abstractNumId w:val="18"/>
  </w:num>
  <w:num w:numId="12" w16cid:durableId="953513901">
    <w:abstractNumId w:val="36"/>
  </w:num>
  <w:num w:numId="13" w16cid:durableId="1235504907">
    <w:abstractNumId w:val="23"/>
  </w:num>
  <w:num w:numId="14" w16cid:durableId="352851086">
    <w:abstractNumId w:val="2"/>
  </w:num>
  <w:num w:numId="15" w16cid:durableId="1933006526">
    <w:abstractNumId w:val="34"/>
  </w:num>
  <w:num w:numId="16" w16cid:durableId="1504737603">
    <w:abstractNumId w:val="13"/>
  </w:num>
  <w:num w:numId="17" w16cid:durableId="1679499531">
    <w:abstractNumId w:val="22"/>
  </w:num>
  <w:num w:numId="18" w16cid:durableId="1447893390">
    <w:abstractNumId w:val="31"/>
  </w:num>
  <w:num w:numId="19" w16cid:durableId="224995360">
    <w:abstractNumId w:val="11"/>
  </w:num>
  <w:num w:numId="20" w16cid:durableId="1583644547">
    <w:abstractNumId w:val="29"/>
  </w:num>
  <w:num w:numId="21" w16cid:durableId="162673225">
    <w:abstractNumId w:val="4"/>
  </w:num>
  <w:num w:numId="22" w16cid:durableId="1777824980">
    <w:abstractNumId w:val="0"/>
  </w:num>
  <w:num w:numId="23" w16cid:durableId="1063599919">
    <w:abstractNumId w:val="25"/>
  </w:num>
  <w:num w:numId="24" w16cid:durableId="378288684">
    <w:abstractNumId w:val="37"/>
  </w:num>
  <w:num w:numId="25" w16cid:durableId="518084682">
    <w:abstractNumId w:val="38"/>
  </w:num>
  <w:num w:numId="26" w16cid:durableId="352145412">
    <w:abstractNumId w:val="32"/>
  </w:num>
  <w:num w:numId="27" w16cid:durableId="225803211">
    <w:abstractNumId w:val="28"/>
  </w:num>
  <w:num w:numId="28" w16cid:durableId="1202674171">
    <w:abstractNumId w:val="26"/>
  </w:num>
  <w:num w:numId="29" w16cid:durableId="100733850">
    <w:abstractNumId w:val="20"/>
  </w:num>
  <w:num w:numId="30" w16cid:durableId="1212351999">
    <w:abstractNumId w:val="5"/>
  </w:num>
  <w:num w:numId="31" w16cid:durableId="2141877551">
    <w:abstractNumId w:val="30"/>
  </w:num>
  <w:num w:numId="32" w16cid:durableId="1018510695">
    <w:abstractNumId w:val="33"/>
  </w:num>
  <w:num w:numId="33" w16cid:durableId="239216656">
    <w:abstractNumId w:val="1"/>
  </w:num>
  <w:num w:numId="34" w16cid:durableId="586310041">
    <w:abstractNumId w:val="24"/>
  </w:num>
  <w:num w:numId="35" w16cid:durableId="970600299">
    <w:abstractNumId w:val="17"/>
  </w:num>
  <w:num w:numId="36" w16cid:durableId="493491304">
    <w:abstractNumId w:val="14"/>
  </w:num>
  <w:num w:numId="37" w16cid:durableId="2039308799">
    <w:abstractNumId w:val="40"/>
  </w:num>
  <w:num w:numId="38" w16cid:durableId="834498152">
    <w:abstractNumId w:val="15"/>
  </w:num>
  <w:num w:numId="39" w16cid:durableId="118961276">
    <w:abstractNumId w:val="19"/>
  </w:num>
  <w:num w:numId="40" w16cid:durableId="256064471">
    <w:abstractNumId w:val="3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02676"/>
    <w:rsid w:val="000101E2"/>
    <w:rsid w:val="00010A47"/>
    <w:rsid w:val="000240A0"/>
    <w:rsid w:val="00024F71"/>
    <w:rsid w:val="00026FC0"/>
    <w:rsid w:val="00032CF3"/>
    <w:rsid w:val="00036F04"/>
    <w:rsid w:val="000406D5"/>
    <w:rsid w:val="00046D70"/>
    <w:rsid w:val="00051E10"/>
    <w:rsid w:val="00053472"/>
    <w:rsid w:val="000547E8"/>
    <w:rsid w:val="00056D26"/>
    <w:rsid w:val="000613CF"/>
    <w:rsid w:val="00075075"/>
    <w:rsid w:val="0007537B"/>
    <w:rsid w:val="00083E04"/>
    <w:rsid w:val="00083E94"/>
    <w:rsid w:val="0008553E"/>
    <w:rsid w:val="00091462"/>
    <w:rsid w:val="00094E75"/>
    <w:rsid w:val="00096645"/>
    <w:rsid w:val="00097F72"/>
    <w:rsid w:val="000A426B"/>
    <w:rsid w:val="000B0A0D"/>
    <w:rsid w:val="000B60EB"/>
    <w:rsid w:val="000C3C3E"/>
    <w:rsid w:val="000C4FEF"/>
    <w:rsid w:val="000C6822"/>
    <w:rsid w:val="000C764F"/>
    <w:rsid w:val="000D092C"/>
    <w:rsid w:val="000D3496"/>
    <w:rsid w:val="000D42E8"/>
    <w:rsid w:val="000D6DB3"/>
    <w:rsid w:val="000E0490"/>
    <w:rsid w:val="000E4DE1"/>
    <w:rsid w:val="000E4F19"/>
    <w:rsid w:val="000F0EF6"/>
    <w:rsid w:val="000F7A22"/>
    <w:rsid w:val="0010169E"/>
    <w:rsid w:val="00113D0F"/>
    <w:rsid w:val="00113D41"/>
    <w:rsid w:val="00116F12"/>
    <w:rsid w:val="00117A7F"/>
    <w:rsid w:val="00120B86"/>
    <w:rsid w:val="00122A6F"/>
    <w:rsid w:val="00122EA7"/>
    <w:rsid w:val="001236B0"/>
    <w:rsid w:val="00125008"/>
    <w:rsid w:val="00126756"/>
    <w:rsid w:val="00127E45"/>
    <w:rsid w:val="00133663"/>
    <w:rsid w:val="00143CD6"/>
    <w:rsid w:val="00153499"/>
    <w:rsid w:val="00155AAC"/>
    <w:rsid w:val="0016173F"/>
    <w:rsid w:val="0017058D"/>
    <w:rsid w:val="00182F1E"/>
    <w:rsid w:val="001839F1"/>
    <w:rsid w:val="00186038"/>
    <w:rsid w:val="00186359"/>
    <w:rsid w:val="00192857"/>
    <w:rsid w:val="001A066A"/>
    <w:rsid w:val="001A0B82"/>
    <w:rsid w:val="001A4731"/>
    <w:rsid w:val="001A53D6"/>
    <w:rsid w:val="001A6A67"/>
    <w:rsid w:val="001B2AB3"/>
    <w:rsid w:val="001B46EE"/>
    <w:rsid w:val="001B47D3"/>
    <w:rsid w:val="001B71BC"/>
    <w:rsid w:val="001C3FB6"/>
    <w:rsid w:val="001C4A5C"/>
    <w:rsid w:val="001C509A"/>
    <w:rsid w:val="001C5991"/>
    <w:rsid w:val="001D1CE6"/>
    <w:rsid w:val="001D7959"/>
    <w:rsid w:val="001D7F5B"/>
    <w:rsid w:val="001E1A21"/>
    <w:rsid w:val="001E2E27"/>
    <w:rsid w:val="001E3374"/>
    <w:rsid w:val="001F2E58"/>
    <w:rsid w:val="00201F40"/>
    <w:rsid w:val="0020211B"/>
    <w:rsid w:val="00220330"/>
    <w:rsid w:val="0023173A"/>
    <w:rsid w:val="00233F86"/>
    <w:rsid w:val="00234679"/>
    <w:rsid w:val="00236FC3"/>
    <w:rsid w:val="002376D2"/>
    <w:rsid w:val="0024513D"/>
    <w:rsid w:val="00257888"/>
    <w:rsid w:val="00261039"/>
    <w:rsid w:val="00261203"/>
    <w:rsid w:val="002616D8"/>
    <w:rsid w:val="0027024F"/>
    <w:rsid w:val="002709D4"/>
    <w:rsid w:val="00270E70"/>
    <w:rsid w:val="00273F7B"/>
    <w:rsid w:val="00280269"/>
    <w:rsid w:val="0028756A"/>
    <w:rsid w:val="00297126"/>
    <w:rsid w:val="00297915"/>
    <w:rsid w:val="002B406A"/>
    <w:rsid w:val="002B4304"/>
    <w:rsid w:val="002B4EBD"/>
    <w:rsid w:val="002C0344"/>
    <w:rsid w:val="002C570A"/>
    <w:rsid w:val="002D0A59"/>
    <w:rsid w:val="002D21C1"/>
    <w:rsid w:val="002D3976"/>
    <w:rsid w:val="002D7974"/>
    <w:rsid w:val="002E0C2D"/>
    <w:rsid w:val="002E245F"/>
    <w:rsid w:val="002E3F6A"/>
    <w:rsid w:val="002E645A"/>
    <w:rsid w:val="002E769B"/>
    <w:rsid w:val="002F1ECC"/>
    <w:rsid w:val="002F4637"/>
    <w:rsid w:val="002F55CB"/>
    <w:rsid w:val="002F728E"/>
    <w:rsid w:val="002F7CE0"/>
    <w:rsid w:val="00300883"/>
    <w:rsid w:val="00302F8F"/>
    <w:rsid w:val="003041AD"/>
    <w:rsid w:val="00307873"/>
    <w:rsid w:val="00311B2F"/>
    <w:rsid w:val="00323597"/>
    <w:rsid w:val="003304D9"/>
    <w:rsid w:val="0033685D"/>
    <w:rsid w:val="00337DDD"/>
    <w:rsid w:val="00341CCA"/>
    <w:rsid w:val="00347787"/>
    <w:rsid w:val="00352A3A"/>
    <w:rsid w:val="00362794"/>
    <w:rsid w:val="003631B6"/>
    <w:rsid w:val="00365E9D"/>
    <w:rsid w:val="00366244"/>
    <w:rsid w:val="00370794"/>
    <w:rsid w:val="0037171E"/>
    <w:rsid w:val="00371F4D"/>
    <w:rsid w:val="00382CAB"/>
    <w:rsid w:val="00383067"/>
    <w:rsid w:val="003854DA"/>
    <w:rsid w:val="003903B0"/>
    <w:rsid w:val="00393962"/>
    <w:rsid w:val="003A3582"/>
    <w:rsid w:val="003A6DBF"/>
    <w:rsid w:val="003C2561"/>
    <w:rsid w:val="003C25CB"/>
    <w:rsid w:val="003C2A73"/>
    <w:rsid w:val="003C3A13"/>
    <w:rsid w:val="003D3CA6"/>
    <w:rsid w:val="003E33AC"/>
    <w:rsid w:val="003E3AAC"/>
    <w:rsid w:val="003F1C68"/>
    <w:rsid w:val="003F6CD9"/>
    <w:rsid w:val="00400461"/>
    <w:rsid w:val="00402F6D"/>
    <w:rsid w:val="004051C2"/>
    <w:rsid w:val="0040658F"/>
    <w:rsid w:val="00414C18"/>
    <w:rsid w:val="004150C3"/>
    <w:rsid w:val="00415B3C"/>
    <w:rsid w:val="00426712"/>
    <w:rsid w:val="00432F9B"/>
    <w:rsid w:val="0043399D"/>
    <w:rsid w:val="00434D03"/>
    <w:rsid w:val="00436C33"/>
    <w:rsid w:val="00442850"/>
    <w:rsid w:val="00461AEA"/>
    <w:rsid w:val="0046708A"/>
    <w:rsid w:val="00472288"/>
    <w:rsid w:val="00472DD5"/>
    <w:rsid w:val="00473331"/>
    <w:rsid w:val="004772E6"/>
    <w:rsid w:val="004800BF"/>
    <w:rsid w:val="0048142A"/>
    <w:rsid w:val="004866DF"/>
    <w:rsid w:val="00493EF0"/>
    <w:rsid w:val="00494F7C"/>
    <w:rsid w:val="0049625D"/>
    <w:rsid w:val="00497AE6"/>
    <w:rsid w:val="004A15EA"/>
    <w:rsid w:val="004A31B3"/>
    <w:rsid w:val="004A69FA"/>
    <w:rsid w:val="004B187E"/>
    <w:rsid w:val="004B2728"/>
    <w:rsid w:val="004B2EAF"/>
    <w:rsid w:val="004C2364"/>
    <w:rsid w:val="004C5F6F"/>
    <w:rsid w:val="004C6922"/>
    <w:rsid w:val="004C7211"/>
    <w:rsid w:val="004D2E4C"/>
    <w:rsid w:val="004D4AE6"/>
    <w:rsid w:val="004D63AD"/>
    <w:rsid w:val="004D6CDE"/>
    <w:rsid w:val="004E4365"/>
    <w:rsid w:val="004E53AE"/>
    <w:rsid w:val="004E5CEE"/>
    <w:rsid w:val="004E6828"/>
    <w:rsid w:val="004F162B"/>
    <w:rsid w:val="004F1E67"/>
    <w:rsid w:val="004F3F86"/>
    <w:rsid w:val="004F48FB"/>
    <w:rsid w:val="004F67ED"/>
    <w:rsid w:val="004F6A88"/>
    <w:rsid w:val="004F7F69"/>
    <w:rsid w:val="00512FE0"/>
    <w:rsid w:val="00516829"/>
    <w:rsid w:val="00516E2D"/>
    <w:rsid w:val="0052179F"/>
    <w:rsid w:val="00526AE5"/>
    <w:rsid w:val="005332B6"/>
    <w:rsid w:val="00537516"/>
    <w:rsid w:val="00537821"/>
    <w:rsid w:val="005405E5"/>
    <w:rsid w:val="005410AC"/>
    <w:rsid w:val="0054386C"/>
    <w:rsid w:val="005450CE"/>
    <w:rsid w:val="005464F5"/>
    <w:rsid w:val="00550D47"/>
    <w:rsid w:val="00557791"/>
    <w:rsid w:val="00567C63"/>
    <w:rsid w:val="00570457"/>
    <w:rsid w:val="00572289"/>
    <w:rsid w:val="00573857"/>
    <w:rsid w:val="005817E9"/>
    <w:rsid w:val="005874CD"/>
    <w:rsid w:val="00596702"/>
    <w:rsid w:val="005A2CCD"/>
    <w:rsid w:val="005A4059"/>
    <w:rsid w:val="005B0F2E"/>
    <w:rsid w:val="005B4B81"/>
    <w:rsid w:val="005C0EB0"/>
    <w:rsid w:val="005C3C9C"/>
    <w:rsid w:val="005C536D"/>
    <w:rsid w:val="005C79A6"/>
    <w:rsid w:val="005D4B5D"/>
    <w:rsid w:val="005D4C50"/>
    <w:rsid w:val="005E3812"/>
    <w:rsid w:val="005F007C"/>
    <w:rsid w:val="005F2D26"/>
    <w:rsid w:val="005F6D59"/>
    <w:rsid w:val="006000F5"/>
    <w:rsid w:val="00600232"/>
    <w:rsid w:val="00601E7C"/>
    <w:rsid w:val="00603F55"/>
    <w:rsid w:val="006042AF"/>
    <w:rsid w:val="006077C5"/>
    <w:rsid w:val="00610895"/>
    <w:rsid w:val="00615469"/>
    <w:rsid w:val="006164CF"/>
    <w:rsid w:val="006301C2"/>
    <w:rsid w:val="00631542"/>
    <w:rsid w:val="00632093"/>
    <w:rsid w:val="00634FE7"/>
    <w:rsid w:val="00641083"/>
    <w:rsid w:val="00642A9F"/>
    <w:rsid w:val="006464B3"/>
    <w:rsid w:val="0065156D"/>
    <w:rsid w:val="006605FF"/>
    <w:rsid w:val="00660D9B"/>
    <w:rsid w:val="00661ED4"/>
    <w:rsid w:val="00666E1B"/>
    <w:rsid w:val="00672D70"/>
    <w:rsid w:val="00674B5E"/>
    <w:rsid w:val="00675167"/>
    <w:rsid w:val="00676B7A"/>
    <w:rsid w:val="00676E7F"/>
    <w:rsid w:val="006A473D"/>
    <w:rsid w:val="006A751E"/>
    <w:rsid w:val="006B347D"/>
    <w:rsid w:val="006B65C3"/>
    <w:rsid w:val="006C09FE"/>
    <w:rsid w:val="006C2317"/>
    <w:rsid w:val="006D0397"/>
    <w:rsid w:val="006D11FA"/>
    <w:rsid w:val="006D20F2"/>
    <w:rsid w:val="006D2506"/>
    <w:rsid w:val="006D252D"/>
    <w:rsid w:val="006E30E6"/>
    <w:rsid w:val="006F32AC"/>
    <w:rsid w:val="006F36D9"/>
    <w:rsid w:val="006F72EB"/>
    <w:rsid w:val="00700912"/>
    <w:rsid w:val="0070204B"/>
    <w:rsid w:val="00702E83"/>
    <w:rsid w:val="00705FD8"/>
    <w:rsid w:val="00725E9F"/>
    <w:rsid w:val="00726AD4"/>
    <w:rsid w:val="00726DBE"/>
    <w:rsid w:val="00730647"/>
    <w:rsid w:val="007307EC"/>
    <w:rsid w:val="00731937"/>
    <w:rsid w:val="0073318F"/>
    <w:rsid w:val="007376CA"/>
    <w:rsid w:val="007421D4"/>
    <w:rsid w:val="00746A3E"/>
    <w:rsid w:val="007577C5"/>
    <w:rsid w:val="00757F51"/>
    <w:rsid w:val="0076047F"/>
    <w:rsid w:val="00767C2E"/>
    <w:rsid w:val="00771C8C"/>
    <w:rsid w:val="0077351F"/>
    <w:rsid w:val="00783D69"/>
    <w:rsid w:val="00787123"/>
    <w:rsid w:val="007877B8"/>
    <w:rsid w:val="00793B7B"/>
    <w:rsid w:val="00796141"/>
    <w:rsid w:val="007A734A"/>
    <w:rsid w:val="007A738A"/>
    <w:rsid w:val="007B4FD6"/>
    <w:rsid w:val="007B62E5"/>
    <w:rsid w:val="007B71E1"/>
    <w:rsid w:val="007D1239"/>
    <w:rsid w:val="007D1A53"/>
    <w:rsid w:val="007D3659"/>
    <w:rsid w:val="007D67D1"/>
    <w:rsid w:val="007D7140"/>
    <w:rsid w:val="007E0836"/>
    <w:rsid w:val="007E0A8A"/>
    <w:rsid w:val="007E6DDB"/>
    <w:rsid w:val="007E72F3"/>
    <w:rsid w:val="007F41D7"/>
    <w:rsid w:val="007F5247"/>
    <w:rsid w:val="007F67B3"/>
    <w:rsid w:val="008034ED"/>
    <w:rsid w:val="00803C62"/>
    <w:rsid w:val="00805717"/>
    <w:rsid w:val="00806A32"/>
    <w:rsid w:val="008105E4"/>
    <w:rsid w:val="00812814"/>
    <w:rsid w:val="00823415"/>
    <w:rsid w:val="00824CCB"/>
    <w:rsid w:val="00837B2A"/>
    <w:rsid w:val="0084073D"/>
    <w:rsid w:val="00854BD1"/>
    <w:rsid w:val="0085558B"/>
    <w:rsid w:val="00855FD3"/>
    <w:rsid w:val="00873CC0"/>
    <w:rsid w:val="0088445F"/>
    <w:rsid w:val="00891DF0"/>
    <w:rsid w:val="008973F5"/>
    <w:rsid w:val="008A2F66"/>
    <w:rsid w:val="008A34D3"/>
    <w:rsid w:val="008A7C21"/>
    <w:rsid w:val="008B039D"/>
    <w:rsid w:val="008B4C75"/>
    <w:rsid w:val="008B7DE8"/>
    <w:rsid w:val="008C001C"/>
    <w:rsid w:val="008C43B6"/>
    <w:rsid w:val="008C579D"/>
    <w:rsid w:val="008D172C"/>
    <w:rsid w:val="008D49AD"/>
    <w:rsid w:val="008D7934"/>
    <w:rsid w:val="008D7ECC"/>
    <w:rsid w:val="008E0868"/>
    <w:rsid w:val="008E1406"/>
    <w:rsid w:val="00903B8C"/>
    <w:rsid w:val="00907948"/>
    <w:rsid w:val="00912AC7"/>
    <w:rsid w:val="00912FFD"/>
    <w:rsid w:val="00917CD7"/>
    <w:rsid w:val="00917D3C"/>
    <w:rsid w:val="009234F9"/>
    <w:rsid w:val="00924A85"/>
    <w:rsid w:val="00925562"/>
    <w:rsid w:val="0093203F"/>
    <w:rsid w:val="0093450F"/>
    <w:rsid w:val="00941261"/>
    <w:rsid w:val="00943E01"/>
    <w:rsid w:val="009509AD"/>
    <w:rsid w:val="00953D26"/>
    <w:rsid w:val="00954CCE"/>
    <w:rsid w:val="0095634A"/>
    <w:rsid w:val="0096243A"/>
    <w:rsid w:val="00964E54"/>
    <w:rsid w:val="00975E71"/>
    <w:rsid w:val="00980B2F"/>
    <w:rsid w:val="0098287B"/>
    <w:rsid w:val="00982D4A"/>
    <w:rsid w:val="00992C0F"/>
    <w:rsid w:val="00992C11"/>
    <w:rsid w:val="00994485"/>
    <w:rsid w:val="009A0C7F"/>
    <w:rsid w:val="009A355F"/>
    <w:rsid w:val="009A4926"/>
    <w:rsid w:val="009B0735"/>
    <w:rsid w:val="009B1D50"/>
    <w:rsid w:val="009B2314"/>
    <w:rsid w:val="009B2AD0"/>
    <w:rsid w:val="009C0F87"/>
    <w:rsid w:val="009D23A8"/>
    <w:rsid w:val="009D440A"/>
    <w:rsid w:val="009D6230"/>
    <w:rsid w:val="009E3E65"/>
    <w:rsid w:val="009E6413"/>
    <w:rsid w:val="00A00138"/>
    <w:rsid w:val="00A01AC7"/>
    <w:rsid w:val="00A02D13"/>
    <w:rsid w:val="00A058B1"/>
    <w:rsid w:val="00A06E3B"/>
    <w:rsid w:val="00A074D0"/>
    <w:rsid w:val="00A102E9"/>
    <w:rsid w:val="00A148C1"/>
    <w:rsid w:val="00A150E2"/>
    <w:rsid w:val="00A16BAB"/>
    <w:rsid w:val="00A1727F"/>
    <w:rsid w:val="00A206EB"/>
    <w:rsid w:val="00A2492E"/>
    <w:rsid w:val="00A276D5"/>
    <w:rsid w:val="00A314AB"/>
    <w:rsid w:val="00A418BD"/>
    <w:rsid w:val="00A43995"/>
    <w:rsid w:val="00A43D8B"/>
    <w:rsid w:val="00A50610"/>
    <w:rsid w:val="00A54493"/>
    <w:rsid w:val="00A56AF2"/>
    <w:rsid w:val="00A56F70"/>
    <w:rsid w:val="00A6236F"/>
    <w:rsid w:val="00A62FC2"/>
    <w:rsid w:val="00A7030E"/>
    <w:rsid w:val="00A72127"/>
    <w:rsid w:val="00A76A03"/>
    <w:rsid w:val="00A83CDC"/>
    <w:rsid w:val="00A961FC"/>
    <w:rsid w:val="00AA2B67"/>
    <w:rsid w:val="00AA4033"/>
    <w:rsid w:val="00AA6A5C"/>
    <w:rsid w:val="00AB238A"/>
    <w:rsid w:val="00AB3537"/>
    <w:rsid w:val="00AB45D4"/>
    <w:rsid w:val="00AB58C4"/>
    <w:rsid w:val="00AC34D5"/>
    <w:rsid w:val="00AC44B5"/>
    <w:rsid w:val="00AC6C92"/>
    <w:rsid w:val="00AC71E3"/>
    <w:rsid w:val="00AD0A62"/>
    <w:rsid w:val="00AD0BAC"/>
    <w:rsid w:val="00AE013B"/>
    <w:rsid w:val="00AE24BF"/>
    <w:rsid w:val="00AF0466"/>
    <w:rsid w:val="00AF06A5"/>
    <w:rsid w:val="00AF28B2"/>
    <w:rsid w:val="00AF4CE4"/>
    <w:rsid w:val="00AF4DF2"/>
    <w:rsid w:val="00AF5B1E"/>
    <w:rsid w:val="00AF7E8C"/>
    <w:rsid w:val="00B00F14"/>
    <w:rsid w:val="00B01CDD"/>
    <w:rsid w:val="00B10E60"/>
    <w:rsid w:val="00B13B6B"/>
    <w:rsid w:val="00B151F2"/>
    <w:rsid w:val="00B15DDF"/>
    <w:rsid w:val="00B17682"/>
    <w:rsid w:val="00B35482"/>
    <w:rsid w:val="00B35ACD"/>
    <w:rsid w:val="00B3629C"/>
    <w:rsid w:val="00B457C4"/>
    <w:rsid w:val="00B4582F"/>
    <w:rsid w:val="00B5315F"/>
    <w:rsid w:val="00B535EE"/>
    <w:rsid w:val="00B55529"/>
    <w:rsid w:val="00B62C88"/>
    <w:rsid w:val="00B65678"/>
    <w:rsid w:val="00B658B8"/>
    <w:rsid w:val="00B679C3"/>
    <w:rsid w:val="00B7079E"/>
    <w:rsid w:val="00B72386"/>
    <w:rsid w:val="00B75E8E"/>
    <w:rsid w:val="00B81813"/>
    <w:rsid w:val="00B81CFE"/>
    <w:rsid w:val="00B86441"/>
    <w:rsid w:val="00BA03A4"/>
    <w:rsid w:val="00BA17FE"/>
    <w:rsid w:val="00BA5E45"/>
    <w:rsid w:val="00BB5C56"/>
    <w:rsid w:val="00BB7F77"/>
    <w:rsid w:val="00BC1ADD"/>
    <w:rsid w:val="00BC1D64"/>
    <w:rsid w:val="00BD2F65"/>
    <w:rsid w:val="00BD3443"/>
    <w:rsid w:val="00BD51C4"/>
    <w:rsid w:val="00BD5762"/>
    <w:rsid w:val="00BE1866"/>
    <w:rsid w:val="00BE536E"/>
    <w:rsid w:val="00BE6CD9"/>
    <w:rsid w:val="00BF538B"/>
    <w:rsid w:val="00BF5D8B"/>
    <w:rsid w:val="00BF74EC"/>
    <w:rsid w:val="00C00CAC"/>
    <w:rsid w:val="00C02476"/>
    <w:rsid w:val="00C04B86"/>
    <w:rsid w:val="00C070B3"/>
    <w:rsid w:val="00C07152"/>
    <w:rsid w:val="00C24FAE"/>
    <w:rsid w:val="00C256F0"/>
    <w:rsid w:val="00C257B7"/>
    <w:rsid w:val="00C36539"/>
    <w:rsid w:val="00C40106"/>
    <w:rsid w:val="00C5119D"/>
    <w:rsid w:val="00C51C05"/>
    <w:rsid w:val="00C51E04"/>
    <w:rsid w:val="00C54F5D"/>
    <w:rsid w:val="00C56000"/>
    <w:rsid w:val="00C56DF5"/>
    <w:rsid w:val="00C61813"/>
    <w:rsid w:val="00C62592"/>
    <w:rsid w:val="00C62B46"/>
    <w:rsid w:val="00C66093"/>
    <w:rsid w:val="00C701E5"/>
    <w:rsid w:val="00C71384"/>
    <w:rsid w:val="00C71EE1"/>
    <w:rsid w:val="00C731BE"/>
    <w:rsid w:val="00C75B18"/>
    <w:rsid w:val="00C77086"/>
    <w:rsid w:val="00C806B1"/>
    <w:rsid w:val="00C85051"/>
    <w:rsid w:val="00C900E7"/>
    <w:rsid w:val="00C90E35"/>
    <w:rsid w:val="00C94203"/>
    <w:rsid w:val="00C963F0"/>
    <w:rsid w:val="00CA4080"/>
    <w:rsid w:val="00CA5BE7"/>
    <w:rsid w:val="00CB0E06"/>
    <w:rsid w:val="00CB12A1"/>
    <w:rsid w:val="00CB1611"/>
    <w:rsid w:val="00CB17C8"/>
    <w:rsid w:val="00CB30EE"/>
    <w:rsid w:val="00CC4000"/>
    <w:rsid w:val="00CC6CD8"/>
    <w:rsid w:val="00CC7038"/>
    <w:rsid w:val="00CC741B"/>
    <w:rsid w:val="00CD1560"/>
    <w:rsid w:val="00CD294C"/>
    <w:rsid w:val="00CD29A9"/>
    <w:rsid w:val="00CD3F9A"/>
    <w:rsid w:val="00CD4EF2"/>
    <w:rsid w:val="00CD69C4"/>
    <w:rsid w:val="00CE0A33"/>
    <w:rsid w:val="00CE6F4A"/>
    <w:rsid w:val="00CE7C1F"/>
    <w:rsid w:val="00CF004D"/>
    <w:rsid w:val="00CF187D"/>
    <w:rsid w:val="00CF67AA"/>
    <w:rsid w:val="00D01238"/>
    <w:rsid w:val="00D01416"/>
    <w:rsid w:val="00D04D2A"/>
    <w:rsid w:val="00D074A2"/>
    <w:rsid w:val="00D15F28"/>
    <w:rsid w:val="00D20144"/>
    <w:rsid w:val="00D219CF"/>
    <w:rsid w:val="00D2678D"/>
    <w:rsid w:val="00D26FB0"/>
    <w:rsid w:val="00D35C23"/>
    <w:rsid w:val="00D35FFD"/>
    <w:rsid w:val="00D41D30"/>
    <w:rsid w:val="00D44B8B"/>
    <w:rsid w:val="00D4698F"/>
    <w:rsid w:val="00D46CD5"/>
    <w:rsid w:val="00D56AAB"/>
    <w:rsid w:val="00D57F8A"/>
    <w:rsid w:val="00D6249A"/>
    <w:rsid w:val="00D63ECA"/>
    <w:rsid w:val="00D643CE"/>
    <w:rsid w:val="00D64B86"/>
    <w:rsid w:val="00D67889"/>
    <w:rsid w:val="00D7114F"/>
    <w:rsid w:val="00D7196A"/>
    <w:rsid w:val="00D7798F"/>
    <w:rsid w:val="00D805E5"/>
    <w:rsid w:val="00D828A5"/>
    <w:rsid w:val="00D82BC0"/>
    <w:rsid w:val="00D8346D"/>
    <w:rsid w:val="00D85E17"/>
    <w:rsid w:val="00D86E4E"/>
    <w:rsid w:val="00D9308F"/>
    <w:rsid w:val="00D939AA"/>
    <w:rsid w:val="00D965B0"/>
    <w:rsid w:val="00D97C69"/>
    <w:rsid w:val="00DA21C5"/>
    <w:rsid w:val="00DA394A"/>
    <w:rsid w:val="00DA42C5"/>
    <w:rsid w:val="00DA5671"/>
    <w:rsid w:val="00DA63E1"/>
    <w:rsid w:val="00DA6AB8"/>
    <w:rsid w:val="00DB2A4C"/>
    <w:rsid w:val="00DB30F6"/>
    <w:rsid w:val="00DC5DB8"/>
    <w:rsid w:val="00DC7989"/>
    <w:rsid w:val="00DC7E7C"/>
    <w:rsid w:val="00DD773C"/>
    <w:rsid w:val="00DE0232"/>
    <w:rsid w:val="00DE12F9"/>
    <w:rsid w:val="00DE24E1"/>
    <w:rsid w:val="00DE4825"/>
    <w:rsid w:val="00DE49E0"/>
    <w:rsid w:val="00DF5860"/>
    <w:rsid w:val="00DF61CA"/>
    <w:rsid w:val="00DF6373"/>
    <w:rsid w:val="00E01076"/>
    <w:rsid w:val="00E01E99"/>
    <w:rsid w:val="00E02CFC"/>
    <w:rsid w:val="00E100DE"/>
    <w:rsid w:val="00E10692"/>
    <w:rsid w:val="00E1658D"/>
    <w:rsid w:val="00E26256"/>
    <w:rsid w:val="00E37C4A"/>
    <w:rsid w:val="00E45FAD"/>
    <w:rsid w:val="00E4770E"/>
    <w:rsid w:val="00E505D1"/>
    <w:rsid w:val="00E56003"/>
    <w:rsid w:val="00E57A23"/>
    <w:rsid w:val="00E57CE5"/>
    <w:rsid w:val="00E60E79"/>
    <w:rsid w:val="00E63C38"/>
    <w:rsid w:val="00E6411E"/>
    <w:rsid w:val="00E70605"/>
    <w:rsid w:val="00E71590"/>
    <w:rsid w:val="00E72428"/>
    <w:rsid w:val="00E72940"/>
    <w:rsid w:val="00E756FF"/>
    <w:rsid w:val="00E75879"/>
    <w:rsid w:val="00E84FE5"/>
    <w:rsid w:val="00E865DA"/>
    <w:rsid w:val="00E9488F"/>
    <w:rsid w:val="00E9499B"/>
    <w:rsid w:val="00E96673"/>
    <w:rsid w:val="00E972D2"/>
    <w:rsid w:val="00E97A21"/>
    <w:rsid w:val="00EA0D2C"/>
    <w:rsid w:val="00EA43B6"/>
    <w:rsid w:val="00EB244F"/>
    <w:rsid w:val="00EB2780"/>
    <w:rsid w:val="00EB5CC4"/>
    <w:rsid w:val="00EB7634"/>
    <w:rsid w:val="00EC21AA"/>
    <w:rsid w:val="00EC6BAA"/>
    <w:rsid w:val="00ED37AE"/>
    <w:rsid w:val="00EE2094"/>
    <w:rsid w:val="00EF3589"/>
    <w:rsid w:val="00EF683D"/>
    <w:rsid w:val="00F02045"/>
    <w:rsid w:val="00F03E09"/>
    <w:rsid w:val="00F04F69"/>
    <w:rsid w:val="00F06819"/>
    <w:rsid w:val="00F1051F"/>
    <w:rsid w:val="00F24EB8"/>
    <w:rsid w:val="00F25480"/>
    <w:rsid w:val="00F326D1"/>
    <w:rsid w:val="00F37230"/>
    <w:rsid w:val="00F5261B"/>
    <w:rsid w:val="00F5467F"/>
    <w:rsid w:val="00F6067F"/>
    <w:rsid w:val="00F60C86"/>
    <w:rsid w:val="00F64BCC"/>
    <w:rsid w:val="00F662E2"/>
    <w:rsid w:val="00F66F4E"/>
    <w:rsid w:val="00F70D75"/>
    <w:rsid w:val="00F71B5C"/>
    <w:rsid w:val="00F74190"/>
    <w:rsid w:val="00F74489"/>
    <w:rsid w:val="00F76B11"/>
    <w:rsid w:val="00F83FF7"/>
    <w:rsid w:val="00F84CB2"/>
    <w:rsid w:val="00F877BF"/>
    <w:rsid w:val="00FA0236"/>
    <w:rsid w:val="00FA5827"/>
    <w:rsid w:val="00FA5F73"/>
    <w:rsid w:val="00FB30FB"/>
    <w:rsid w:val="00FC2C10"/>
    <w:rsid w:val="00FC3660"/>
    <w:rsid w:val="00FD09CC"/>
    <w:rsid w:val="00FD207E"/>
    <w:rsid w:val="00FD243C"/>
    <w:rsid w:val="00FD7D3F"/>
    <w:rsid w:val="00FE2135"/>
    <w:rsid w:val="00FE52ED"/>
    <w:rsid w:val="00FF0666"/>
    <w:rsid w:val="00FF0B4F"/>
    <w:rsid w:val="00FF5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D98798"/>
  <w15:docId w15:val="{69612AA1-8906-448B-BD64-E655C9B25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32AC"/>
  </w:style>
  <w:style w:type="paragraph" w:styleId="Nagwek1">
    <w:name w:val="heading 1"/>
    <w:basedOn w:val="Normalny"/>
    <w:next w:val="Normalny"/>
    <w:link w:val="Nagwek1Znak"/>
    <w:uiPriority w:val="9"/>
    <w:qFormat/>
    <w:rsid w:val="00C256F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256F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43995"/>
    <w:rPr>
      <w:color w:val="0000FF" w:themeColor="hyperlink"/>
      <w:u w:val="single"/>
    </w:rPr>
  </w:style>
  <w:style w:type="table" w:styleId="Tabela-Siatka">
    <w:name w:val="Table Grid"/>
    <w:basedOn w:val="Standardowy"/>
    <w:uiPriority w:val="99"/>
    <w:rsid w:val="00A43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ytu">
    <w:name w:val="Subtitle"/>
    <w:basedOn w:val="Normalny"/>
    <w:next w:val="Tekstpodstawowy"/>
    <w:link w:val="PodtytuZnak"/>
    <w:qFormat/>
    <w:rsid w:val="00297126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eastAsia="zh-CN"/>
    </w:rPr>
  </w:style>
  <w:style w:type="character" w:customStyle="1" w:styleId="PodtytuZnak">
    <w:name w:val="Podtytuł Znak"/>
    <w:basedOn w:val="Domylnaczcionkaakapitu"/>
    <w:link w:val="Podtytu"/>
    <w:rsid w:val="00297126"/>
    <w:rPr>
      <w:rFonts w:ascii="Times New Roman" w:eastAsia="Times New Roman" w:hAnsi="Times New Roman" w:cs="Times New Roman"/>
      <w:b/>
      <w:sz w:val="36"/>
      <w:szCs w:val="20"/>
      <w:lang w:eastAsia="zh-CN"/>
    </w:rPr>
  </w:style>
  <w:style w:type="paragraph" w:styleId="Tekstpodstawowy">
    <w:name w:val="Body Text"/>
    <w:basedOn w:val="Normalny"/>
    <w:link w:val="TekstpodstawowyZnak"/>
    <w:uiPriority w:val="99"/>
    <w:unhideWhenUsed/>
    <w:rsid w:val="00297126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97126"/>
  </w:style>
  <w:style w:type="table" w:customStyle="1" w:styleId="Tabela-Siatka1">
    <w:name w:val="Tabela - Siatka1"/>
    <w:basedOn w:val="Standardowy"/>
    <w:next w:val="Tabela-Siatka"/>
    <w:uiPriority w:val="99"/>
    <w:rsid w:val="005E38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2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5480"/>
  </w:style>
  <w:style w:type="paragraph" w:styleId="Stopka">
    <w:name w:val="footer"/>
    <w:basedOn w:val="Normalny"/>
    <w:link w:val="StopkaZnak"/>
    <w:uiPriority w:val="99"/>
    <w:unhideWhenUsed/>
    <w:rsid w:val="00F2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5480"/>
  </w:style>
  <w:style w:type="character" w:customStyle="1" w:styleId="Nagwek1Znak">
    <w:name w:val="Nagłówek 1 Znak"/>
    <w:basedOn w:val="Domylnaczcionkaakapitu"/>
    <w:link w:val="Nagwek1"/>
    <w:uiPriority w:val="9"/>
    <w:rsid w:val="00C256F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C256F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03E09"/>
    <w:pPr>
      <w:spacing w:line="259" w:lineRule="auto"/>
      <w:outlineLvl w:val="9"/>
    </w:pPr>
    <w:rPr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A102E9"/>
    <w:pPr>
      <w:tabs>
        <w:tab w:val="left" w:pos="660"/>
        <w:tab w:val="right" w:leader="dot" w:pos="8789"/>
      </w:tabs>
      <w:spacing w:after="100"/>
      <w:ind w:left="567" w:right="3006" w:hanging="425"/>
    </w:pPr>
  </w:style>
  <w:style w:type="paragraph" w:styleId="Spistreci1">
    <w:name w:val="toc 1"/>
    <w:basedOn w:val="Normalny"/>
    <w:next w:val="Normalny"/>
    <w:autoRedefine/>
    <w:uiPriority w:val="39"/>
    <w:unhideWhenUsed/>
    <w:rsid w:val="00A102E9"/>
    <w:pPr>
      <w:spacing w:after="100" w:line="259" w:lineRule="auto"/>
    </w:pPr>
    <w:rPr>
      <w:rFonts w:eastAsiaTheme="minorEastAsia" w:cs="Times New Roman"/>
      <w:lang w:eastAsia="pl-PL"/>
    </w:rPr>
  </w:style>
  <w:style w:type="paragraph" w:styleId="Spistreci3">
    <w:name w:val="toc 3"/>
    <w:basedOn w:val="Normalny"/>
    <w:next w:val="Normalny"/>
    <w:autoRedefine/>
    <w:uiPriority w:val="39"/>
    <w:unhideWhenUsed/>
    <w:rsid w:val="00A102E9"/>
    <w:pPr>
      <w:spacing w:after="100" w:line="259" w:lineRule="auto"/>
      <w:ind w:left="440"/>
    </w:pPr>
    <w:rPr>
      <w:rFonts w:eastAsiaTheme="minorEastAsia" w:cs="Times New Roman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442850"/>
    <w:rPr>
      <w:color w:val="808080"/>
    </w:rPr>
  </w:style>
  <w:style w:type="table" w:customStyle="1" w:styleId="Tabela-Siatka2">
    <w:name w:val="Tabela - Siatka2"/>
    <w:basedOn w:val="Standardowy"/>
    <w:next w:val="Tabela-Siatka"/>
    <w:uiPriority w:val="99"/>
    <w:rsid w:val="009A35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D7F5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D7F5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D7F5B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729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84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8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5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4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8.png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1.png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6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hyperlink" Target="https://www.grupa-wolff.eu/montaz-uruchomienie-serwis/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3.png"/><Relationship Id="rId44" Type="http://schemas.openxmlformats.org/officeDocument/2006/relationships/image" Target="media/image35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hyperlink" Target="https://www.grupa-wolff.eu/montaz-uruchomienie-serwis/" TargetMode="External"/><Relationship Id="rId48" Type="http://schemas.openxmlformats.org/officeDocument/2006/relationships/image" Target="media/image39.jpeg"/><Relationship Id="rId8" Type="http://schemas.openxmlformats.org/officeDocument/2006/relationships/image" Target="media/image1.png"/><Relationship Id="rId51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7.png"/><Relationship Id="rId20" Type="http://schemas.openxmlformats.org/officeDocument/2006/relationships/image" Target="media/image13.png"/><Relationship Id="rId41" Type="http://schemas.openxmlformats.org/officeDocument/2006/relationships/image" Target="media/image3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F53F3A-E94D-49FB-8066-03A81281CD3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8633</TotalTime>
  <Pages>49</Pages>
  <Words>4638</Words>
  <Characters>27831</Characters>
  <Application>Microsoft Office Word</Application>
  <DocSecurity>0</DocSecurity>
  <Lines>231</Lines>
  <Paragraphs>64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mateusz_jozefowski</dc:creator>
  <cp:lastModifiedBy>Krzysztof Krzyżaniak</cp:lastModifiedBy>
  <cp:revision>78</cp:revision>
  <cp:lastPrinted>2022-04-01T05:13:00Z</cp:lastPrinted>
  <dcterms:created xsi:type="dcterms:W3CDTF">2022-03-29T09:59:00Z</dcterms:created>
  <dcterms:modified xsi:type="dcterms:W3CDTF">2026-05-06T12:24:00Z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b33bb29-a28e-45b3-bf8a-841a7212028c_Enabled">
    <vt:lpwstr>true</vt:lpwstr>
  </property>
  <property fmtid="{D5CDD505-2E9C-101B-9397-08002B2CF9AE}" pid="3" name="MSIP_Label_9b33bb29-a28e-45b3-bf8a-841a7212028c_SetDate">
    <vt:lpwstr>2024-10-02T05:32:04Z</vt:lpwstr>
  </property>
  <property fmtid="{D5CDD505-2E9C-101B-9397-08002B2CF9AE}" pid="4" name="MSIP_Label_9b33bb29-a28e-45b3-bf8a-841a7212028c_Method">
    <vt:lpwstr>Standard</vt:lpwstr>
  </property>
  <property fmtid="{D5CDD505-2E9C-101B-9397-08002B2CF9AE}" pid="5" name="MSIP_Label_9b33bb29-a28e-45b3-bf8a-841a7212028c_Name">
    <vt:lpwstr>Zewnętrzna</vt:lpwstr>
  </property>
  <property fmtid="{D5CDD505-2E9C-101B-9397-08002B2CF9AE}" pid="6" name="MSIP_Label_9b33bb29-a28e-45b3-bf8a-841a7212028c_SiteId">
    <vt:lpwstr>604704f6-d28f-4d05-8fda-5bd318c39bda</vt:lpwstr>
  </property>
  <property fmtid="{D5CDD505-2E9C-101B-9397-08002B2CF9AE}" pid="7" name="MSIP_Label_9b33bb29-a28e-45b3-bf8a-841a7212028c_ActionId">
    <vt:lpwstr>34bbc6e4-3074-437d-a8f1-afc51ce35389</vt:lpwstr>
  </property>
  <property fmtid="{D5CDD505-2E9C-101B-9397-08002B2CF9AE}" pid="8" name="MSIP_Label_9b33bb29-a28e-45b3-bf8a-841a7212028c_ContentBits">
    <vt:lpwstr>0</vt:lpwstr>
  </property>
</Properties>
</file>